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СОВЕТ ДЕПУТАТОВ МУНИЦИПАЛЬНОГО ОБРАЗОВАНИЯ</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СЕЛЬСКОЕ ПОСЕЛЕНИЕ «</w:t>
      </w:r>
      <w:r w:rsidR="00822071">
        <w:rPr>
          <w:rFonts w:ascii="Times New Roman" w:eastAsia="Times New Roman" w:hAnsi="Times New Roman" w:cs="Times New Roman"/>
          <w:b/>
          <w:sz w:val="24"/>
          <w:szCs w:val="24"/>
        </w:rPr>
        <w:t>ПОБЕДА</w:t>
      </w:r>
      <w:r w:rsidRPr="00256F8A">
        <w:rPr>
          <w:rFonts w:ascii="Times New Roman" w:eastAsia="Times New Roman" w:hAnsi="Times New Roman" w:cs="Times New Roman"/>
          <w:b/>
          <w:sz w:val="24"/>
          <w:szCs w:val="24"/>
        </w:rPr>
        <w:t>»</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РЖЕВСКОГО РАЙОНА ТВЕРСКОЙ ОБЛАСТИ</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A12EE8" w:rsidP="00A12EE8">
      <w:pPr>
        <w:spacing w:after="0" w:line="240" w:lineRule="auto"/>
        <w:jc w:val="center"/>
        <w:rPr>
          <w:rFonts w:ascii="Times New Roman" w:eastAsia="Times New Roman" w:hAnsi="Times New Roman" w:cs="Times New Roman"/>
          <w:b/>
          <w:sz w:val="24"/>
          <w:szCs w:val="24"/>
        </w:rPr>
      </w:pPr>
      <w:r w:rsidRPr="00256F8A">
        <w:rPr>
          <w:rFonts w:ascii="Times New Roman" w:eastAsia="Times New Roman" w:hAnsi="Times New Roman" w:cs="Times New Roman"/>
          <w:b/>
          <w:sz w:val="24"/>
          <w:szCs w:val="24"/>
        </w:rPr>
        <w:t>РЕШЕНИЕ</w:t>
      </w:r>
    </w:p>
    <w:p w:rsidR="00A12EE8" w:rsidRPr="00256F8A" w:rsidRDefault="00A12EE8" w:rsidP="00A12EE8">
      <w:pPr>
        <w:spacing w:after="0" w:line="240" w:lineRule="auto"/>
        <w:jc w:val="center"/>
        <w:rPr>
          <w:rFonts w:ascii="Times New Roman" w:eastAsia="Times New Roman" w:hAnsi="Times New Roman" w:cs="Times New Roman"/>
          <w:b/>
          <w:sz w:val="24"/>
          <w:szCs w:val="24"/>
        </w:rPr>
      </w:pPr>
    </w:p>
    <w:p w:rsidR="00A12EE8" w:rsidRPr="00256F8A" w:rsidRDefault="00822071" w:rsidP="00A12E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r w:rsidR="00A12EE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08</w:t>
      </w:r>
      <w:r w:rsidR="00A12EE8">
        <w:rPr>
          <w:rFonts w:ascii="Times New Roman" w:eastAsia="Times New Roman" w:hAnsi="Times New Roman" w:cs="Times New Roman"/>
          <w:b/>
          <w:sz w:val="24"/>
          <w:szCs w:val="24"/>
        </w:rPr>
        <w:t>.2017</w:t>
      </w:r>
      <w:r w:rsidR="00A12EE8" w:rsidRPr="00256F8A">
        <w:rPr>
          <w:rFonts w:ascii="Times New Roman" w:eastAsia="Times New Roman" w:hAnsi="Times New Roman" w:cs="Times New Roman"/>
          <w:b/>
          <w:sz w:val="24"/>
          <w:szCs w:val="24"/>
        </w:rPr>
        <w:t xml:space="preserve">г.                                                                    </w:t>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r>
      <w:r w:rsidR="00A12EE8" w:rsidRPr="00256F8A">
        <w:rPr>
          <w:rFonts w:ascii="Times New Roman" w:eastAsia="Times New Roman" w:hAnsi="Times New Roman" w:cs="Times New Roman"/>
          <w:b/>
          <w:sz w:val="24"/>
          <w:szCs w:val="24"/>
        </w:rPr>
        <w:tab/>
        <w:t xml:space="preserve">                     № </w:t>
      </w:r>
      <w:r>
        <w:rPr>
          <w:rFonts w:ascii="Times New Roman" w:eastAsia="Times New Roman" w:hAnsi="Times New Roman" w:cs="Times New Roman"/>
          <w:b/>
          <w:sz w:val="24"/>
          <w:szCs w:val="24"/>
        </w:rPr>
        <w:t>121</w:t>
      </w:r>
    </w:p>
    <w:p w:rsidR="00A12EE8" w:rsidRPr="00256F8A" w:rsidRDefault="00A12EE8" w:rsidP="00A12EE8">
      <w:pPr>
        <w:spacing w:after="0" w:line="240" w:lineRule="auto"/>
        <w:jc w:val="both"/>
        <w:rPr>
          <w:rFonts w:ascii="Times New Roman" w:eastAsia="Times New Roman" w:hAnsi="Times New Roman" w:cs="Times New Roman"/>
          <w:b/>
          <w:sz w:val="24"/>
          <w:szCs w:val="24"/>
        </w:rPr>
      </w:pP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 xml:space="preserve">внесении изменений </w:t>
      </w:r>
      <w:r>
        <w:rPr>
          <w:rFonts w:ascii="Times New Roman" w:hAnsi="Times New Roman" w:cs="Times New Roman"/>
          <w:sz w:val="24"/>
          <w:szCs w:val="24"/>
        </w:rPr>
        <w:t>и дополнений</w:t>
      </w:r>
    </w:p>
    <w:p w:rsidR="00A12EE8" w:rsidRPr="00014EBC" w:rsidRDefault="00A12EE8" w:rsidP="00A12EE8">
      <w:pPr>
        <w:pStyle w:val="ConsTitle"/>
        <w:rPr>
          <w:rFonts w:ascii="Times New Roman" w:hAnsi="Times New Roman" w:cs="Times New Roman"/>
          <w:sz w:val="24"/>
          <w:szCs w:val="24"/>
        </w:rPr>
      </w:pPr>
      <w:r w:rsidRPr="00014EBC">
        <w:rPr>
          <w:rFonts w:ascii="Times New Roman" w:hAnsi="Times New Roman" w:cs="Times New Roman"/>
          <w:sz w:val="24"/>
          <w:szCs w:val="24"/>
        </w:rPr>
        <w:t>в Устав муниципального образования</w:t>
      </w:r>
    </w:p>
    <w:p w:rsidR="00A12EE8" w:rsidRDefault="00A12EE8" w:rsidP="00A12EE8">
      <w:pPr>
        <w:pStyle w:val="ConsTitle"/>
        <w:rPr>
          <w:rFonts w:ascii="Times New Roman" w:hAnsi="Times New Roman" w:cs="Times New Roman"/>
          <w:sz w:val="24"/>
          <w:szCs w:val="24"/>
        </w:rPr>
      </w:pPr>
      <w:proofErr w:type="gramStart"/>
      <w:r>
        <w:rPr>
          <w:rFonts w:ascii="Times New Roman" w:hAnsi="Times New Roman" w:cs="Times New Roman"/>
          <w:sz w:val="24"/>
          <w:szCs w:val="24"/>
        </w:rPr>
        <w:t>сельское  поселение</w:t>
      </w:r>
      <w:proofErr w:type="gramEnd"/>
      <w:r>
        <w:rPr>
          <w:rFonts w:ascii="Times New Roman" w:hAnsi="Times New Roman" w:cs="Times New Roman"/>
          <w:sz w:val="24"/>
          <w:szCs w:val="24"/>
        </w:rPr>
        <w:t xml:space="preserve"> «</w:t>
      </w:r>
      <w:r w:rsidR="00822071">
        <w:rPr>
          <w:rFonts w:ascii="Times New Roman" w:hAnsi="Times New Roman" w:cs="Times New Roman"/>
          <w:sz w:val="24"/>
          <w:szCs w:val="24"/>
        </w:rPr>
        <w:t>Победа</w:t>
      </w:r>
      <w:r>
        <w:rPr>
          <w:rFonts w:ascii="Times New Roman" w:hAnsi="Times New Roman" w:cs="Times New Roman"/>
          <w:sz w:val="24"/>
          <w:szCs w:val="24"/>
        </w:rPr>
        <w:t>» Ржевского района</w:t>
      </w:r>
    </w:p>
    <w:p w:rsidR="00A12EE8" w:rsidRPr="00014EBC" w:rsidRDefault="00A12EE8" w:rsidP="00A12EE8">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BA1111" w:rsidRPr="00BA1111" w:rsidRDefault="00BA1111" w:rsidP="00BA1111">
      <w:pPr>
        <w:rPr>
          <w:rFonts w:ascii="Times New Roman" w:hAnsi="Times New Roman" w:cs="Times New Roman"/>
          <w:sz w:val="24"/>
          <w:szCs w:val="24"/>
        </w:rPr>
      </w:pPr>
    </w:p>
    <w:p w:rsidR="00BA1111" w:rsidRPr="00BA1111" w:rsidRDefault="00BA1111" w:rsidP="00BA1111">
      <w:pPr>
        <w:ind w:firstLine="708"/>
        <w:jc w:val="both"/>
        <w:rPr>
          <w:rFonts w:ascii="Times New Roman" w:hAnsi="Times New Roman" w:cs="Times New Roman"/>
          <w:sz w:val="24"/>
          <w:szCs w:val="24"/>
        </w:rPr>
      </w:pPr>
      <w:r w:rsidRPr="00BA1111">
        <w:rPr>
          <w:rFonts w:ascii="Times New Roman" w:hAnsi="Times New Roman" w:cs="Times New Roman"/>
          <w:sz w:val="24"/>
          <w:szCs w:val="24"/>
        </w:rPr>
        <w:t>На основан</w:t>
      </w:r>
      <w:r>
        <w:rPr>
          <w:rFonts w:ascii="Times New Roman" w:hAnsi="Times New Roman" w:cs="Times New Roman"/>
          <w:sz w:val="24"/>
          <w:szCs w:val="24"/>
        </w:rPr>
        <w:t>ии пункта 1 части 10 статьи 35 Ф</w:t>
      </w:r>
      <w:r w:rsidRPr="00BA1111">
        <w:rPr>
          <w:rFonts w:ascii="Times New Roman" w:hAnsi="Times New Roman" w:cs="Times New Roman"/>
          <w:sz w:val="24"/>
          <w:szCs w:val="24"/>
        </w:rPr>
        <w:t xml:space="preserve">едерального закона от 06.10.2003 </w:t>
      </w:r>
      <w:r>
        <w:rPr>
          <w:rFonts w:ascii="Times New Roman" w:hAnsi="Times New Roman" w:cs="Times New Roman"/>
          <w:sz w:val="24"/>
          <w:szCs w:val="24"/>
        </w:rPr>
        <w:t xml:space="preserve">       </w:t>
      </w:r>
      <w:r w:rsidRPr="00BA1111">
        <w:rPr>
          <w:rFonts w:ascii="Times New Roman" w:hAnsi="Times New Roman" w:cs="Times New Roman"/>
          <w:sz w:val="24"/>
          <w:szCs w:val="24"/>
        </w:rPr>
        <w:t>№ 131-ФЗ «Об общих принципах организации местного самоуправления в Российской Федерации» в це</w:t>
      </w:r>
      <w:r>
        <w:rPr>
          <w:rFonts w:ascii="Times New Roman" w:hAnsi="Times New Roman" w:cs="Times New Roman"/>
          <w:sz w:val="24"/>
          <w:szCs w:val="24"/>
        </w:rPr>
        <w:t>лях приведения Устава муниципального образования сельское поселение «</w:t>
      </w:r>
      <w:r w:rsidR="00822071">
        <w:rPr>
          <w:rFonts w:ascii="Times New Roman" w:hAnsi="Times New Roman" w:cs="Times New Roman"/>
          <w:sz w:val="24"/>
          <w:szCs w:val="24"/>
        </w:rPr>
        <w:t>Победа</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 xml:space="preserve">района Тверской области в соответствие с федеральным и региональным законодательством, </w:t>
      </w:r>
      <w:r>
        <w:rPr>
          <w:rFonts w:ascii="Times New Roman" w:hAnsi="Times New Roman" w:cs="Times New Roman"/>
          <w:sz w:val="24"/>
          <w:szCs w:val="24"/>
        </w:rPr>
        <w:t xml:space="preserve">Совет депутатов </w:t>
      </w:r>
      <w:r w:rsidRPr="00BA1111">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822071">
        <w:rPr>
          <w:rFonts w:ascii="Times New Roman" w:hAnsi="Times New Roman" w:cs="Times New Roman"/>
          <w:sz w:val="24"/>
          <w:szCs w:val="24"/>
        </w:rPr>
        <w:t>Победа</w:t>
      </w:r>
      <w:r>
        <w:rPr>
          <w:rFonts w:ascii="Times New Roman" w:hAnsi="Times New Roman" w:cs="Times New Roman"/>
          <w:sz w:val="24"/>
          <w:szCs w:val="24"/>
        </w:rPr>
        <w:t>»</w:t>
      </w:r>
    </w:p>
    <w:p w:rsidR="00BA1111" w:rsidRPr="00BA1111" w:rsidRDefault="00BA1111" w:rsidP="00BA1111">
      <w:pPr>
        <w:jc w:val="center"/>
        <w:rPr>
          <w:rFonts w:ascii="Times New Roman" w:hAnsi="Times New Roman" w:cs="Times New Roman"/>
          <w:b/>
          <w:sz w:val="24"/>
          <w:szCs w:val="24"/>
        </w:rPr>
      </w:pPr>
      <w:r w:rsidRPr="00BA1111">
        <w:rPr>
          <w:rFonts w:ascii="Times New Roman" w:hAnsi="Times New Roman" w:cs="Times New Roman"/>
          <w:b/>
          <w:sz w:val="24"/>
          <w:szCs w:val="24"/>
        </w:rPr>
        <w:t>РЕШИЛ:</w:t>
      </w:r>
    </w:p>
    <w:p w:rsidR="00BA1111" w:rsidRPr="00BA1111" w:rsidRDefault="00BA1111" w:rsidP="00BA1111">
      <w:pPr>
        <w:pStyle w:val="a3"/>
        <w:jc w:val="both"/>
        <w:rPr>
          <w:rFonts w:ascii="Times New Roman" w:hAnsi="Times New Roman" w:cs="Times New Roman"/>
          <w:sz w:val="24"/>
          <w:szCs w:val="24"/>
        </w:rPr>
      </w:pPr>
    </w:p>
    <w:p w:rsidR="00BA1111" w:rsidRPr="00BA1111" w:rsidRDefault="00BA1111" w:rsidP="00BA1111">
      <w:pPr>
        <w:pStyle w:val="a3"/>
        <w:ind w:firstLine="708"/>
        <w:jc w:val="both"/>
        <w:rPr>
          <w:rFonts w:ascii="Times New Roman" w:hAnsi="Times New Roman" w:cs="Times New Roman"/>
          <w:sz w:val="24"/>
          <w:szCs w:val="24"/>
        </w:rPr>
      </w:pPr>
      <w:r w:rsidRPr="00BA1111">
        <w:rPr>
          <w:rFonts w:ascii="Times New Roman" w:hAnsi="Times New Roman" w:cs="Times New Roman"/>
          <w:sz w:val="24"/>
          <w:szCs w:val="24"/>
        </w:rPr>
        <w:t xml:space="preserve">1. </w:t>
      </w:r>
      <w:proofErr w:type="gramStart"/>
      <w:r w:rsidRPr="00BA1111">
        <w:rPr>
          <w:rFonts w:ascii="Times New Roman" w:hAnsi="Times New Roman" w:cs="Times New Roman"/>
          <w:sz w:val="24"/>
          <w:szCs w:val="24"/>
        </w:rPr>
        <w:t>Внести  изменения</w:t>
      </w:r>
      <w:proofErr w:type="gramEnd"/>
      <w:r w:rsidRPr="00BA1111">
        <w:rPr>
          <w:rFonts w:ascii="Times New Roman" w:hAnsi="Times New Roman" w:cs="Times New Roman"/>
          <w:sz w:val="24"/>
          <w:szCs w:val="24"/>
        </w:rPr>
        <w:t xml:space="preserve">  и  дополнения в  Устав </w:t>
      </w:r>
      <w:r>
        <w:rPr>
          <w:rFonts w:ascii="Times New Roman" w:hAnsi="Times New Roman" w:cs="Times New Roman"/>
          <w:sz w:val="24"/>
          <w:szCs w:val="24"/>
        </w:rPr>
        <w:t>муниципального образования</w:t>
      </w:r>
      <w:r w:rsidRPr="00BA1111">
        <w:rPr>
          <w:rFonts w:ascii="Times New Roman" w:hAnsi="Times New Roman" w:cs="Times New Roman"/>
          <w:sz w:val="24"/>
          <w:szCs w:val="24"/>
        </w:rPr>
        <w:t xml:space="preserve">  сельско</w:t>
      </w:r>
      <w:r>
        <w:rPr>
          <w:rFonts w:ascii="Times New Roman" w:hAnsi="Times New Roman" w:cs="Times New Roman"/>
          <w:sz w:val="24"/>
          <w:szCs w:val="24"/>
        </w:rPr>
        <w:t>е</w:t>
      </w:r>
      <w:r w:rsidRPr="00BA1111">
        <w:rPr>
          <w:rFonts w:ascii="Times New Roman" w:hAnsi="Times New Roman" w:cs="Times New Roman"/>
          <w:sz w:val="24"/>
          <w:szCs w:val="24"/>
        </w:rPr>
        <w:t xml:space="preserve">  поселени</w:t>
      </w:r>
      <w:r>
        <w:rPr>
          <w:rFonts w:ascii="Times New Roman" w:hAnsi="Times New Roman" w:cs="Times New Roman"/>
          <w:sz w:val="24"/>
          <w:szCs w:val="24"/>
        </w:rPr>
        <w:t>е «</w:t>
      </w:r>
      <w:r w:rsidR="00822071">
        <w:rPr>
          <w:rFonts w:ascii="Times New Roman" w:hAnsi="Times New Roman" w:cs="Times New Roman"/>
          <w:sz w:val="24"/>
          <w:szCs w:val="24"/>
        </w:rPr>
        <w:t>Победа</w:t>
      </w:r>
      <w:r>
        <w:rPr>
          <w:rFonts w:ascii="Times New Roman" w:hAnsi="Times New Roman" w:cs="Times New Roman"/>
          <w:sz w:val="24"/>
          <w:szCs w:val="24"/>
        </w:rPr>
        <w:t xml:space="preserve">» Ржевского </w:t>
      </w:r>
      <w:r w:rsidRPr="00BA1111">
        <w:rPr>
          <w:rFonts w:ascii="Times New Roman" w:hAnsi="Times New Roman" w:cs="Times New Roman"/>
          <w:sz w:val="24"/>
          <w:szCs w:val="24"/>
        </w:rPr>
        <w:t>района  Тверской  области</w:t>
      </w:r>
      <w:r w:rsidRPr="005C2090">
        <w:rPr>
          <w:rFonts w:ascii="Times New Roman" w:hAnsi="Times New Roman" w:cs="Times New Roman"/>
          <w:sz w:val="24"/>
          <w:szCs w:val="24"/>
        </w:rPr>
        <w:t>:</w:t>
      </w:r>
    </w:p>
    <w:p w:rsidR="00BA1111" w:rsidRPr="00BA1111" w:rsidRDefault="00BA1111" w:rsidP="00BA1111">
      <w:pPr>
        <w:pStyle w:val="a3"/>
        <w:ind w:firstLine="708"/>
        <w:jc w:val="both"/>
        <w:rPr>
          <w:rFonts w:ascii="Times New Roman" w:hAnsi="Times New Roman" w:cs="Times New Roman"/>
          <w:sz w:val="24"/>
          <w:szCs w:val="24"/>
        </w:rPr>
      </w:pPr>
    </w:p>
    <w:p w:rsidR="00BA1111" w:rsidRPr="00E76992" w:rsidRDefault="00BA1111"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1.1.</w:t>
      </w:r>
      <w:r w:rsidRPr="00E76992">
        <w:rPr>
          <w:rFonts w:ascii="Times New Roman" w:hAnsi="Times New Roman" w:cs="Times New Roman"/>
          <w:i/>
          <w:sz w:val="25"/>
          <w:szCs w:val="25"/>
        </w:rPr>
        <w:tab/>
        <w:t>Статью 8 Устава изложить в следующей редакции:</w:t>
      </w:r>
    </w:p>
    <w:p w:rsidR="00BA1111" w:rsidRPr="00A77FBC" w:rsidRDefault="00BA1111" w:rsidP="00BA1111">
      <w:pPr>
        <w:spacing w:after="0" w:line="240" w:lineRule="auto"/>
        <w:ind w:firstLine="720"/>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8. Вопросы местного значения сельского поселения «</w:t>
      </w:r>
      <w:r w:rsidR="00822071">
        <w:rPr>
          <w:rFonts w:ascii="Times New Roman" w:hAnsi="Times New Roman"/>
          <w:b/>
          <w:bCs/>
          <w:sz w:val="25"/>
          <w:szCs w:val="25"/>
        </w:rPr>
        <w:t>Победа</w:t>
      </w:r>
      <w:r w:rsidRPr="00A77FBC">
        <w:rPr>
          <w:rFonts w:ascii="Times New Roman" w:hAnsi="Times New Roman"/>
          <w:b/>
          <w:bCs/>
          <w:sz w:val="25"/>
          <w:szCs w:val="25"/>
        </w:rPr>
        <w:t>».</w:t>
      </w:r>
    </w:p>
    <w:p w:rsidR="00BA1111" w:rsidRPr="00A77FBC" w:rsidRDefault="00BA1111" w:rsidP="00BA1111">
      <w:pPr>
        <w:spacing w:after="0" w:line="240" w:lineRule="auto"/>
        <w:ind w:firstLine="709"/>
        <w:jc w:val="both"/>
        <w:rPr>
          <w:rFonts w:ascii="Times New Roman" w:hAnsi="Times New Roman"/>
          <w:sz w:val="25"/>
          <w:szCs w:val="25"/>
        </w:rPr>
      </w:pPr>
      <w:r w:rsidRPr="00A77FBC">
        <w:rPr>
          <w:rFonts w:ascii="Times New Roman" w:hAnsi="Times New Roman"/>
          <w:sz w:val="25"/>
          <w:szCs w:val="25"/>
        </w:rPr>
        <w:t>К вопросам местного значения поселения относятся: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установление, изменение и отмена местных налогов и сборов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владение, пользование и распоряжение имуществом, находящимся в муниципальной собственности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Pr>
          <w:rFonts w:ascii="Times New Roman" w:hAnsi="Times New Roman"/>
          <w:sz w:val="25"/>
          <w:szCs w:val="25"/>
        </w:rPr>
        <w:t xml:space="preserve">           </w:t>
      </w:r>
      <w:r w:rsidRPr="00A77FBC">
        <w:rPr>
          <w:rFonts w:ascii="Times New Roman" w:hAnsi="Times New Roman"/>
          <w:sz w:val="25"/>
          <w:szCs w:val="25"/>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r>
        <w:rPr>
          <w:rFonts w:ascii="Times New Roman" w:hAnsi="Times New Roman"/>
          <w:sz w:val="25"/>
          <w:szCs w:val="25"/>
        </w:rPr>
        <w:t xml:space="preserve"> </w:t>
      </w:r>
      <w:hyperlink r:id="rId4"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A1111" w:rsidRPr="00A77FBC" w:rsidRDefault="00BA1111" w:rsidP="00BA1111">
      <w:pPr>
        <w:pStyle w:val="ConsPlusCell"/>
        <w:ind w:firstLine="709"/>
        <w:jc w:val="both"/>
        <w:rPr>
          <w:sz w:val="25"/>
          <w:szCs w:val="25"/>
        </w:rPr>
      </w:pPr>
      <w:r w:rsidRPr="00A77FBC">
        <w:rPr>
          <w:sz w:val="25"/>
          <w:szCs w:val="25"/>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A1111" w:rsidRPr="00A77FBC" w:rsidRDefault="00BA1111" w:rsidP="00BA1111">
      <w:pPr>
        <w:pStyle w:val="ConsPlusCell"/>
        <w:ind w:firstLine="709"/>
        <w:jc w:val="both"/>
        <w:rPr>
          <w:sz w:val="25"/>
          <w:szCs w:val="25"/>
        </w:rPr>
      </w:pPr>
      <w:r w:rsidRPr="00A77FBC">
        <w:rPr>
          <w:sz w:val="25"/>
          <w:szCs w:val="25"/>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участие в предупреждении и ликвидации последствий чрезвычайных ситуаций в границах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обеспечение первичных мер пожарной безопасности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создание условий для обеспечения жителей поселения услугами связи, общественного питания, торговли и бытового обслуживания;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организация библиотечного обслуживания населения, комплектование и обеспечение сохранности библиотечных фондов библиотек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создание условий для организации досуга и обеспечения жителей поселения услугами организаций культуры;</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формирование архивных фондов поселения;</w:t>
      </w:r>
    </w:p>
    <w:p w:rsidR="00BA1111" w:rsidRPr="00A77FBC" w:rsidRDefault="00BA1111" w:rsidP="00BA1111">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участие в организации деятельности по сбору (в том числе раздельному сбору) и транспортированию твердых коммунальных отходов;</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w:t>
      </w:r>
      <w:r w:rsidRPr="00A77FBC">
        <w:rPr>
          <w:rFonts w:ascii="Times New Roman" w:hAnsi="Times New Roman"/>
          <w:sz w:val="25"/>
          <w:szCs w:val="25"/>
        </w:rPr>
        <w:lastRenderedPageBreak/>
        <w:t>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организация ритуальных услуг и содержание мест захоронения;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25</w:t>
      </w:r>
      <w:r w:rsidRPr="00FE72BB">
        <w:rPr>
          <w:rFonts w:ascii="Times New Roman" w:hAnsi="Times New Roman"/>
          <w:sz w:val="25"/>
          <w:szCs w:val="25"/>
        </w:rPr>
        <w:t>) исключен</w:t>
      </w:r>
      <w:r w:rsidRPr="00296548">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27) осуществление мероприятий по обеспечению безопасности людей на водных объектах, охране их жизни и здоровья;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содействие в развитии сельскохозяйственного производства, создание условий для развития малого и среднего предпринимательства;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организация и осуществление мероприятий по работе с детьми и молодежью в поселении;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31) осуществление в пределах, установленных водным </w:t>
      </w:r>
      <w:hyperlink r:id="rId6"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32) осуществление муниципального лесного контроля;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w:t>
      </w:r>
      <w:r w:rsidRPr="00CD2CF6">
        <w:rPr>
          <w:rFonts w:ascii="Times New Roman" w:hAnsi="Times New Roman" w:cs="Times New Roman"/>
          <w:sz w:val="25"/>
          <w:szCs w:val="25"/>
        </w:rPr>
        <w:t xml:space="preserve"> </w:t>
      </w:r>
      <w:r w:rsidRPr="005E22DD">
        <w:rPr>
          <w:rFonts w:ascii="Times New Roman" w:hAnsi="Times New Roman" w:cs="Times New Roman"/>
          <w:sz w:val="25"/>
          <w:szCs w:val="25"/>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36) оказание поддержки социально ориентированным некоммерческим организациям в пределах полномочий, установленных </w:t>
      </w:r>
      <w:hyperlink r:id="rId7"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8"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A77FBC">
          <w:rPr>
            <w:rFonts w:ascii="Times New Roman" w:hAnsi="Times New Roman"/>
            <w:sz w:val="25"/>
            <w:szCs w:val="25"/>
          </w:rPr>
          <w:t>законом</w:t>
        </w:r>
      </w:hyperlink>
      <w:r w:rsidRPr="00A77FBC">
        <w:rPr>
          <w:rFonts w:ascii="Times New Roman" w:hAnsi="Times New Roman"/>
          <w:sz w:val="25"/>
          <w:szCs w:val="25"/>
        </w:rPr>
        <w:t>;</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38) осуществление мер по противодействию коррупции в границах поселения;</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lastRenderedPageBreak/>
        <w:t>39) участие в соответствии с федеральным законом от 24 июля 2007 года №221-ФЗ «О кадастровой деятельности» в выполнении комплексных кадастровых работ.</w:t>
      </w:r>
      <w:r>
        <w:rPr>
          <w:rFonts w:ascii="Times New Roman" w:hAnsi="Times New Roman"/>
          <w:sz w:val="25"/>
          <w:szCs w:val="25"/>
        </w:rPr>
        <w:t>».</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p>
    <w:p w:rsidR="00BA1111" w:rsidRPr="00E76992" w:rsidRDefault="00BA1111" w:rsidP="00BA1111">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1.2. Статью 9 Устава изложить в следующей редакции:</w:t>
      </w:r>
    </w:p>
    <w:p w:rsidR="00BA1111" w:rsidRPr="00A77FBC" w:rsidRDefault="00BA1111" w:rsidP="00BA1111">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9. Права органов местного самоуправления сельского поселения «</w:t>
      </w:r>
      <w:r w:rsidR="00822071">
        <w:rPr>
          <w:rFonts w:ascii="Times New Roman" w:hAnsi="Times New Roman"/>
          <w:b/>
          <w:bCs/>
          <w:sz w:val="25"/>
          <w:szCs w:val="25"/>
        </w:rPr>
        <w:t>Победа</w:t>
      </w:r>
      <w:r w:rsidRPr="00A77FBC">
        <w:rPr>
          <w:rFonts w:ascii="Times New Roman" w:hAnsi="Times New Roman"/>
          <w:b/>
          <w:bCs/>
          <w:sz w:val="25"/>
          <w:szCs w:val="25"/>
        </w:rPr>
        <w:t>» на решение вопросов, не отнесенных к вопросам местного значения поселений.</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Органы местного самоуправления поселения имеют право на: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 создание музеев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совершение нотариальных действий, предусмотренных законодательством, в случае отсутствия в поселении нотариуса;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 участие в осуществлении деятельности по опеке и попечительству;</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A1111" w:rsidRPr="00A77FBC" w:rsidRDefault="00BA1111" w:rsidP="00BA1111">
      <w:pPr>
        <w:autoSpaceDE w:val="0"/>
        <w:autoSpaceDN w:val="0"/>
        <w:adjustRightInd w:val="0"/>
        <w:spacing w:after="0" w:line="240" w:lineRule="auto"/>
        <w:ind w:left="709"/>
        <w:jc w:val="both"/>
        <w:rPr>
          <w:rFonts w:ascii="Times New Roman" w:hAnsi="Times New Roman"/>
          <w:sz w:val="25"/>
          <w:szCs w:val="25"/>
        </w:rPr>
      </w:pPr>
      <w:r w:rsidRPr="00A77FBC">
        <w:rPr>
          <w:rFonts w:ascii="Times New Roman" w:hAnsi="Times New Roman"/>
          <w:sz w:val="25"/>
          <w:szCs w:val="25"/>
        </w:rPr>
        <w:t>7) создание муниципальной пожарной охраны;</w:t>
      </w:r>
    </w:p>
    <w:p w:rsidR="00BA1111" w:rsidRPr="00A77FBC" w:rsidRDefault="00BA1111" w:rsidP="00BA1111">
      <w:pPr>
        <w:autoSpaceDE w:val="0"/>
        <w:autoSpaceDN w:val="0"/>
        <w:adjustRightInd w:val="0"/>
        <w:spacing w:after="0" w:line="240" w:lineRule="auto"/>
        <w:jc w:val="both"/>
        <w:rPr>
          <w:rFonts w:ascii="Times New Roman" w:hAnsi="Times New Roman"/>
          <w:sz w:val="25"/>
          <w:szCs w:val="25"/>
        </w:rPr>
      </w:pPr>
      <w:r w:rsidRPr="00A77FBC">
        <w:rPr>
          <w:rFonts w:ascii="Times New Roman" w:hAnsi="Times New Roman"/>
          <w:sz w:val="25"/>
          <w:szCs w:val="25"/>
        </w:rPr>
        <w:tab/>
        <w:t>8) создание условий для развития туризма;</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A1111" w:rsidRPr="00A77FBC"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осуществление мероприятий по отлову и содержанию безнадзорных животных, об</w:t>
      </w:r>
      <w:r>
        <w:rPr>
          <w:rFonts w:ascii="Times New Roman" w:hAnsi="Times New Roman"/>
          <w:sz w:val="25"/>
          <w:szCs w:val="25"/>
        </w:rPr>
        <w:t>итающих на территории поселения;</w:t>
      </w:r>
    </w:p>
    <w:p w:rsidR="00BA1111"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296548">
        <w:rPr>
          <w:rFonts w:ascii="Times New Roman" w:hAnsi="Times New Roman" w:cs="Times New Roman"/>
          <w:sz w:val="25"/>
          <w:szCs w:val="25"/>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Pr>
          <w:rFonts w:ascii="Times New Roman" w:hAnsi="Times New Roman" w:cs="Times New Roman"/>
          <w:sz w:val="25"/>
          <w:szCs w:val="25"/>
        </w:rPr>
        <w:t>рушений в Российской Федерации»;</w:t>
      </w:r>
    </w:p>
    <w:p w:rsidR="00BA1111" w:rsidRPr="00862B9A" w:rsidRDefault="00BA1111" w:rsidP="00BA1111">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A1111" w:rsidRDefault="00BA1111" w:rsidP="00BA1111">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w:t>
      </w:r>
      <w:r w:rsidRPr="00A77FBC">
        <w:rPr>
          <w:rFonts w:ascii="Times New Roman" w:hAnsi="Times New Roman"/>
          <w:sz w:val="25"/>
          <w:szCs w:val="25"/>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E76992">
        <w:rPr>
          <w:rFonts w:ascii="Times New Roman" w:hAnsi="Times New Roman"/>
          <w:sz w:val="25"/>
          <w:szCs w:val="25"/>
        </w:rPr>
        <w:t>».</w:t>
      </w:r>
    </w:p>
    <w:p w:rsidR="00E76992" w:rsidRDefault="00E76992" w:rsidP="00BA1111">
      <w:pPr>
        <w:autoSpaceDE w:val="0"/>
        <w:autoSpaceDN w:val="0"/>
        <w:adjustRightInd w:val="0"/>
        <w:spacing w:after="0" w:line="240" w:lineRule="auto"/>
        <w:ind w:firstLine="709"/>
        <w:jc w:val="both"/>
        <w:rPr>
          <w:rFonts w:ascii="Times New Roman" w:hAnsi="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1.3. Статью 18 Устава изложить в следующей редакции:</w:t>
      </w:r>
    </w:p>
    <w:p w:rsidR="00E76992" w:rsidRPr="00A77FBC" w:rsidRDefault="00E76992" w:rsidP="00E76992">
      <w:pPr>
        <w:spacing w:after="0" w:line="240" w:lineRule="auto"/>
        <w:ind w:firstLine="709"/>
        <w:jc w:val="both"/>
        <w:rPr>
          <w:rFonts w:ascii="Times New Roman" w:eastAsia="Times New Roman" w:hAnsi="Times New Roman" w:cs="Times New Roman"/>
          <w:b/>
          <w:bCs/>
          <w:sz w:val="25"/>
          <w:szCs w:val="25"/>
        </w:rPr>
      </w:pPr>
      <w:r>
        <w:rPr>
          <w:rFonts w:ascii="Times New Roman" w:hAnsi="Times New Roman"/>
          <w:sz w:val="25"/>
          <w:szCs w:val="25"/>
        </w:rPr>
        <w:t>«</w:t>
      </w:r>
      <w:r w:rsidRPr="00A77FBC">
        <w:rPr>
          <w:rFonts w:ascii="Times New Roman" w:eastAsia="Times New Roman" w:hAnsi="Times New Roman" w:cs="Times New Roman"/>
          <w:b/>
          <w:bCs/>
          <w:sz w:val="25"/>
          <w:szCs w:val="25"/>
        </w:rPr>
        <w:t>Статья 18.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сельского поселения «</w:t>
      </w:r>
      <w:r w:rsidR="00822071">
        <w:rPr>
          <w:rFonts w:ascii="Times New Roman" w:eastAsia="Times New Roman" w:hAnsi="Times New Roman" w:cs="Times New Roman"/>
          <w:sz w:val="25"/>
          <w:szCs w:val="25"/>
        </w:rPr>
        <w:t>Победа</w:t>
      </w:r>
      <w:r w:rsidRPr="00A77FBC">
        <w:rPr>
          <w:rFonts w:ascii="Times New Roman" w:eastAsia="Times New Roman" w:hAnsi="Times New Roman" w:cs="Times New Roman"/>
          <w:sz w:val="25"/>
          <w:szCs w:val="25"/>
        </w:rPr>
        <w:t>» могут проводиться публичные слушания.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Публичные слушания проводятся по инициативе населения, Совета депутатов поселения, или Главы поселения.</w:t>
      </w:r>
    </w:p>
    <w:p w:rsidR="00E76992" w:rsidRPr="00A77FBC"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E76992" w:rsidRDefault="00E76992" w:rsidP="00E76992">
      <w:pPr>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3. На публичные слушания в обязательном порядке выносятся вопросы:</w:t>
      </w:r>
    </w:p>
    <w:p w:rsidR="00E76992" w:rsidRPr="00E33744"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cs="Times New Roman"/>
          <w:sz w:val="25"/>
          <w:szCs w:val="25"/>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2) проект местного бюджета и отчет о его исполнении;</w:t>
      </w:r>
    </w:p>
    <w:p w:rsidR="00E76992" w:rsidRPr="00A77FBC" w:rsidRDefault="00E76992" w:rsidP="00E76992">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 xml:space="preserve">  </w:t>
      </w:r>
      <w:r w:rsidRPr="00A77FBC">
        <w:rPr>
          <w:rFonts w:ascii="Times New Roman" w:eastAsia="Times New Roman" w:hAnsi="Times New Roman" w:cs="Times New Roman"/>
          <w:sz w:val="25"/>
          <w:szCs w:val="25"/>
        </w:rPr>
        <w:tab/>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76992" w:rsidRPr="00A77FBC" w:rsidRDefault="00E76992" w:rsidP="00E76992">
      <w:pPr>
        <w:autoSpaceDE w:val="0"/>
        <w:autoSpaceDN w:val="0"/>
        <w:adjustRightInd w:val="0"/>
        <w:spacing w:after="0" w:line="240" w:lineRule="auto"/>
        <w:ind w:firstLine="709"/>
        <w:jc w:val="both"/>
        <w:rPr>
          <w:rFonts w:ascii="Times New Roman" w:eastAsia="Times New Roman" w:hAnsi="Times New Roman" w:cs="Times New Roman"/>
          <w:bCs/>
          <w:sz w:val="25"/>
          <w:szCs w:val="25"/>
        </w:rPr>
      </w:pPr>
      <w:r w:rsidRPr="00A77FBC">
        <w:rPr>
          <w:rFonts w:ascii="Times New Roman" w:eastAsia="Times New Roman" w:hAnsi="Times New Roman" w:cs="Times New Roman"/>
          <w:sz w:val="25"/>
          <w:szCs w:val="25"/>
        </w:rPr>
        <w:t xml:space="preserve">4) </w:t>
      </w:r>
      <w:r w:rsidRPr="00A77FBC">
        <w:rPr>
          <w:rFonts w:ascii="Times New Roman" w:eastAsia="Times New Roman" w:hAnsi="Times New Roman" w:cs="Times New Roman"/>
          <w:bCs/>
          <w:sz w:val="25"/>
          <w:szCs w:val="25"/>
        </w:rPr>
        <w:t>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4. Порядок организации и проведения публичных слушаний определяется нормативными правовыми актами Совета депутатов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r>
        <w:rPr>
          <w:rFonts w:ascii="Times New Roman" w:eastAsia="Times New Roman" w:hAnsi="Times New Roman" w:cs="Times New Roman"/>
          <w:sz w:val="25"/>
          <w:szCs w:val="25"/>
        </w:rPr>
        <w:t>».</w:t>
      </w:r>
    </w:p>
    <w:p w:rsidR="00E76992" w:rsidRDefault="00E76992" w:rsidP="00E76992">
      <w:pPr>
        <w:autoSpaceDE w:val="0"/>
        <w:autoSpaceDN w:val="0"/>
        <w:adjustRightInd w:val="0"/>
        <w:spacing w:after="0" w:line="240" w:lineRule="auto"/>
        <w:ind w:firstLine="709"/>
        <w:jc w:val="both"/>
        <w:rPr>
          <w:rFonts w:ascii="Times New Roman" w:eastAsia="Times New Roman" w:hAnsi="Times New Roman" w:cs="Times New Roman"/>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1.4. Статью 27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sz w:val="25"/>
          <w:szCs w:val="25"/>
        </w:rPr>
      </w:pPr>
      <w:r>
        <w:rPr>
          <w:rFonts w:ascii="Times New Roman" w:hAnsi="Times New Roman"/>
          <w:b/>
          <w:bCs/>
          <w:sz w:val="25"/>
          <w:szCs w:val="25"/>
        </w:rPr>
        <w:t>«</w:t>
      </w:r>
      <w:r w:rsidRPr="00A77FBC">
        <w:rPr>
          <w:rFonts w:ascii="Times New Roman" w:hAnsi="Times New Roman"/>
          <w:b/>
          <w:bCs/>
          <w:sz w:val="25"/>
          <w:szCs w:val="25"/>
        </w:rPr>
        <w:t>Статья 27. Глава сельского поселения «</w:t>
      </w:r>
      <w:r w:rsidR="00822071">
        <w:rPr>
          <w:rFonts w:ascii="Times New Roman" w:hAnsi="Times New Roman"/>
          <w:b/>
          <w:bCs/>
          <w:sz w:val="25"/>
          <w:szCs w:val="25"/>
        </w:rPr>
        <w:t>Победа</w:t>
      </w:r>
      <w:r w:rsidRPr="00A77FBC">
        <w:rPr>
          <w:rFonts w:ascii="Times New Roman" w:hAnsi="Times New Roman"/>
          <w:b/>
          <w:bCs/>
          <w:sz w:val="25"/>
          <w:szCs w:val="25"/>
        </w:rPr>
        <w:t>».</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1. Глава сельского поселения является высшим должностным лицом сельского поселения и наделяется </w:t>
      </w:r>
      <w:r w:rsidRPr="005E4AA2">
        <w:rPr>
          <w:rFonts w:ascii="Times New Roman" w:hAnsi="Times New Roman"/>
          <w:sz w:val="25"/>
          <w:szCs w:val="25"/>
        </w:rPr>
        <w:t xml:space="preserve">настоящим Уставом </w:t>
      </w:r>
      <w:r w:rsidRPr="00A77FBC">
        <w:rPr>
          <w:rFonts w:ascii="Times New Roman" w:hAnsi="Times New Roman"/>
          <w:sz w:val="25"/>
          <w:szCs w:val="25"/>
        </w:rPr>
        <w:t xml:space="preserve">собственными полномочиями по </w:t>
      </w:r>
      <w:r w:rsidRPr="00A77FBC">
        <w:rPr>
          <w:rFonts w:ascii="Times New Roman" w:hAnsi="Times New Roman"/>
          <w:sz w:val="25"/>
          <w:szCs w:val="25"/>
        </w:rPr>
        <w:lastRenderedPageBreak/>
        <w:t>решению вопросов местного значения, возглавляет Администрацию сельского поселения. Глава сельского поселения подотчетен и подконтролен населению и Совету депутатов сельского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Порядок проведения конкурса по отбору кандидатур на должность Главы сельского поселения «</w:t>
      </w:r>
      <w:r w:rsidR="00822071">
        <w:rPr>
          <w:rFonts w:ascii="Times New Roman" w:hAnsi="Times New Roman"/>
          <w:sz w:val="25"/>
          <w:szCs w:val="25"/>
        </w:rPr>
        <w:t>Победа</w:t>
      </w:r>
      <w:r w:rsidRPr="00A77FBC">
        <w:rPr>
          <w:rFonts w:ascii="Times New Roman" w:hAnsi="Times New Roman"/>
          <w:sz w:val="25"/>
          <w:szCs w:val="25"/>
        </w:rPr>
        <w:t>» устанавливается Советом депутатов сельского поселения «</w:t>
      </w:r>
      <w:r w:rsidR="00822071">
        <w:rPr>
          <w:rFonts w:ascii="Times New Roman" w:hAnsi="Times New Roman"/>
          <w:sz w:val="25"/>
          <w:szCs w:val="25"/>
        </w:rPr>
        <w:t>Победа</w:t>
      </w:r>
      <w:r w:rsidRPr="00A77FBC">
        <w:rPr>
          <w:rFonts w:ascii="Times New Roman" w:hAnsi="Times New Roman"/>
          <w:sz w:val="25"/>
          <w:szCs w:val="25"/>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Общее число членов конкурсной комиссии в муниципальном образовании устанавливается Советом депутатов сельского поселения «</w:t>
      </w:r>
      <w:r w:rsidR="00822071">
        <w:rPr>
          <w:rFonts w:ascii="Times New Roman" w:hAnsi="Times New Roman"/>
          <w:sz w:val="25"/>
          <w:szCs w:val="25"/>
        </w:rPr>
        <w:t>Победа</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Половина членов конкурсной комиссии назначается Советом депутатов сельского поселения «</w:t>
      </w:r>
      <w:r w:rsidR="00822071">
        <w:rPr>
          <w:rFonts w:ascii="Times New Roman" w:hAnsi="Times New Roman"/>
          <w:sz w:val="25"/>
          <w:szCs w:val="25"/>
        </w:rPr>
        <w:t>Победа</w:t>
      </w:r>
      <w:r w:rsidRPr="00A77FBC">
        <w:rPr>
          <w:rFonts w:ascii="Times New Roman" w:hAnsi="Times New Roman"/>
          <w:sz w:val="25"/>
          <w:szCs w:val="25"/>
        </w:rPr>
        <w:t>», а другая половина - Главой Ржевского района</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3. Полномочия Главы сельского поселения осуществляются на постоянной основе, начинаются со дня вступления его в должность и прекращаются </w:t>
      </w:r>
      <w:r>
        <w:rPr>
          <w:rFonts w:ascii="Times New Roman" w:hAnsi="Times New Roman"/>
          <w:sz w:val="25"/>
          <w:szCs w:val="25"/>
        </w:rPr>
        <w:t>в день</w:t>
      </w:r>
      <w:r w:rsidRPr="00A77FBC">
        <w:rPr>
          <w:rFonts w:ascii="Times New Roman" w:hAnsi="Times New Roman"/>
          <w:sz w:val="25"/>
          <w:szCs w:val="25"/>
        </w:rPr>
        <w:t xml:space="preserve">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Вступление в должность Главы сельского поселения оформляется постановлением Главы сельского поселения о вступлении в должность.</w:t>
      </w:r>
    </w:p>
    <w:p w:rsidR="00E76992" w:rsidRPr="00EA55A6"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sz w:val="25"/>
          <w:szCs w:val="25"/>
        </w:rPr>
        <w:t xml:space="preserve">6. </w:t>
      </w:r>
      <w:r w:rsidRPr="00EA21D9">
        <w:rPr>
          <w:rFonts w:ascii="Times New Roman" w:hAnsi="Times New Roman" w:cs="Times New Roman"/>
          <w:kern w:val="22"/>
          <w:sz w:val="25"/>
          <w:szCs w:val="25"/>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w:t>
      </w:r>
      <w:r w:rsidRPr="00EA55A6">
        <w:rPr>
          <w:rFonts w:ascii="Times New Roman" w:hAnsi="Times New Roman" w:cs="Times New Roman"/>
          <w:kern w:val="22"/>
          <w:sz w:val="25"/>
          <w:szCs w:val="25"/>
        </w:rPr>
        <w:t xml:space="preserve"> </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7. В случае досрочного прекращения полномочий Главы сельского поселения избрание  Главы сельского поселения проводится в порядке,  установленном  законодательством.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Глава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sidRPr="00B56781">
        <w:rPr>
          <w:rFonts w:ascii="Times New Roman" w:hAnsi="Times New Roman"/>
          <w:sz w:val="25"/>
          <w:szCs w:val="25"/>
        </w:rPr>
        <w:t xml:space="preserve">соблюдения </w:t>
      </w:r>
      <w:r w:rsidRPr="00A77FBC">
        <w:rPr>
          <w:rFonts w:ascii="Times New Roman" w:hAnsi="Times New Roman"/>
          <w:sz w:val="25"/>
          <w:szCs w:val="25"/>
        </w:rPr>
        <w:t>прав и свобод человека и гражданина на территории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lastRenderedPageBreak/>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4) вправе требовать созыва внеочередного заседания Совета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822071">
        <w:rPr>
          <w:rFonts w:ascii="Times New Roman" w:hAnsi="Times New Roman"/>
          <w:sz w:val="25"/>
          <w:szCs w:val="25"/>
        </w:rPr>
        <w:t>Победа</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7) издает в пределах своих полномочий правовые акты;</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осуществляет личный прием граждан, рассматривает их обращения, обеспечивает организацию приема граждан Администрацией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10) представляет на утверждение Совету  депутатов сельского поселения структуру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11) осуществляет прием на работу и увольнение муниципальных служащих и работников Администрации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12) утверждает штатное расписание, организует работу с кадрами Администрации сельского поселения, их аттестацию;</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15) подписывает финансовые документы, обеспечивает формирование и исполнение бюджета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16) 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муниципального образования органов, в том числе о решении вопросов, поставленных Советом депутатов сельского поселения;</w:t>
      </w:r>
    </w:p>
    <w:p w:rsidR="00E76992" w:rsidRPr="00A77FBC" w:rsidRDefault="00E76992" w:rsidP="00E76992">
      <w:pPr>
        <w:pStyle w:val="a3"/>
        <w:ind w:firstLine="709"/>
        <w:jc w:val="both"/>
        <w:rPr>
          <w:rFonts w:ascii="Times New Roman" w:hAnsi="Times New Roman"/>
          <w:sz w:val="25"/>
          <w:szCs w:val="25"/>
        </w:rPr>
      </w:pPr>
      <w:r w:rsidRPr="00A77FBC">
        <w:rPr>
          <w:rFonts w:ascii="Times New Roman" w:hAnsi="Times New Roman"/>
          <w:sz w:val="25"/>
          <w:szCs w:val="25"/>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E76992" w:rsidRPr="005E22DD" w:rsidRDefault="00E76992" w:rsidP="00E76992">
      <w:pPr>
        <w:autoSpaceDE w:val="0"/>
        <w:autoSpaceDN w:val="0"/>
        <w:adjustRightInd w:val="0"/>
        <w:spacing w:after="0" w:line="240" w:lineRule="auto"/>
        <w:ind w:firstLine="709"/>
        <w:jc w:val="both"/>
        <w:rPr>
          <w:rFonts w:ascii="Times New Roman" w:hAnsi="Times New Roman" w:cs="Times New Roman"/>
          <w:sz w:val="25"/>
          <w:szCs w:val="25"/>
        </w:rPr>
      </w:pPr>
      <w:r w:rsidRPr="00EA21D9">
        <w:rPr>
          <w:rFonts w:ascii="Times New Roman" w:hAnsi="Times New Roman"/>
          <w:sz w:val="25"/>
          <w:szCs w:val="25"/>
        </w:rPr>
        <w:t xml:space="preserve">9. </w:t>
      </w:r>
      <w:r w:rsidRPr="00EA21D9">
        <w:rPr>
          <w:rFonts w:ascii="Times New Roman" w:hAnsi="Times New Roman" w:cs="Times New Roman"/>
          <w:sz w:val="25"/>
          <w:szCs w:val="25"/>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296548">
        <w:rPr>
          <w:rFonts w:ascii="Times New Roman" w:hAnsi="Times New Roman"/>
          <w:sz w:val="25"/>
          <w:szCs w:val="25"/>
        </w:rPr>
        <w:t xml:space="preserve">10. </w:t>
      </w:r>
      <w:r w:rsidRPr="00296548">
        <w:rPr>
          <w:rFonts w:ascii="Times New Roman" w:hAnsi="Times New Roman" w:cs="Times New Roman"/>
          <w:kern w:val="22"/>
          <w:sz w:val="25"/>
          <w:szCs w:val="25"/>
        </w:rPr>
        <w:t xml:space="preserve">Полномочия Главы поселения прекращаются досрочно </w:t>
      </w:r>
      <w:r w:rsidRPr="0029654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10"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25.12.2008 №273-ФЗ «О противодействии коррупции», </w:t>
      </w:r>
      <w:r w:rsidRPr="00296548">
        <w:rPr>
          <w:rFonts w:ascii="Times New Roman" w:hAnsi="Times New Roman" w:cs="Times New Roman"/>
          <w:sz w:val="25"/>
          <w:szCs w:val="25"/>
        </w:rPr>
        <w:lastRenderedPageBreak/>
        <w:t xml:space="preserve">федеральным </w:t>
      </w:r>
      <w:hyperlink r:id="rId11"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296548">
          <w:rPr>
            <w:rFonts w:ascii="Times New Roman" w:hAnsi="Times New Roman" w:cs="Times New Roman"/>
            <w:sz w:val="25"/>
            <w:szCs w:val="25"/>
          </w:rPr>
          <w:t>законом</w:t>
        </w:r>
      </w:hyperlink>
      <w:r w:rsidRPr="0029654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296548">
        <w:rPr>
          <w:rFonts w:ascii="Times New Roman" w:hAnsi="Times New Roman" w:cs="Times New Roman"/>
          <w:kern w:val="22"/>
          <w:sz w:val="25"/>
          <w:szCs w:val="25"/>
        </w:rPr>
        <w:t>в случае несоблюдения ограничений, установленных Федеральным законом.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11. Полномочия Главы поселения прекращаются досрочно по следующим основаниям: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смерти;</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 отставки по собственному желанию; </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удаление в отставку в соответствии со статьей 74.1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отрешения от должности в соответствии со статьей 74 Федерального закона;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признания судом недееспособным или ограниченно дееспособным;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6) признания судом безвестно отсутствующим или объявления умершим;</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7) вступления в отношении его в законную силу обвинительного приговора суда;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8) выезда за пределы Российской Федерации на постоянное место жительства;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6992" w:rsidRPr="00A77FBC" w:rsidRDefault="00E76992" w:rsidP="00E76992">
      <w:pPr>
        <w:spacing w:after="0" w:line="240" w:lineRule="auto"/>
        <w:jc w:val="both"/>
        <w:rPr>
          <w:rFonts w:ascii="Times New Roman" w:hAnsi="Times New Roman"/>
          <w:sz w:val="25"/>
          <w:szCs w:val="25"/>
        </w:rPr>
      </w:pPr>
      <w:r w:rsidRPr="00A77FBC">
        <w:rPr>
          <w:rFonts w:ascii="Times New Roman" w:hAnsi="Times New Roman"/>
          <w:sz w:val="25"/>
          <w:szCs w:val="25"/>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822071">
        <w:rPr>
          <w:rFonts w:ascii="Times New Roman" w:hAnsi="Times New Roman"/>
          <w:sz w:val="25"/>
          <w:szCs w:val="25"/>
        </w:rPr>
        <w:t>Победа</w:t>
      </w:r>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540"/>
        <w:jc w:val="both"/>
        <w:rPr>
          <w:rFonts w:ascii="Times New Roman" w:hAnsi="Times New Roman"/>
          <w:sz w:val="25"/>
          <w:szCs w:val="25"/>
        </w:rPr>
      </w:pPr>
      <w:r w:rsidRPr="00A77FBC">
        <w:rPr>
          <w:rFonts w:ascii="Times New Roman" w:hAnsi="Times New Roman"/>
          <w:sz w:val="25"/>
          <w:szCs w:val="25"/>
        </w:rPr>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6992"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13) утраты поселением статуса муниципального образования в связи с его объединением с городским округом.</w:t>
      </w:r>
    </w:p>
    <w:p w:rsidR="00E76992" w:rsidRDefault="00E76992" w:rsidP="00E76992">
      <w:pPr>
        <w:spacing w:after="0" w:line="240" w:lineRule="auto"/>
        <w:ind w:firstLine="709"/>
        <w:jc w:val="both"/>
        <w:rPr>
          <w:rFonts w:ascii="Times New Roman" w:hAnsi="Times New Roman" w:cs="Times New Roman"/>
          <w:kern w:val="22"/>
          <w:sz w:val="25"/>
          <w:szCs w:val="25"/>
        </w:rPr>
      </w:pPr>
      <w:r w:rsidRPr="00296548">
        <w:rPr>
          <w:rFonts w:ascii="Times New Roman" w:hAnsi="Times New Roman" w:cs="Times New Roman"/>
          <w:kern w:val="22"/>
          <w:sz w:val="25"/>
          <w:szCs w:val="25"/>
        </w:rPr>
        <w:t>12. Главе сельского поселения, осуществляющему полномочия на постоянной основе,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E76992" w:rsidRDefault="00E76992" w:rsidP="00E76992">
      <w:pPr>
        <w:spacing w:after="0" w:line="240" w:lineRule="auto"/>
        <w:ind w:firstLine="709"/>
        <w:jc w:val="both"/>
        <w:rPr>
          <w:rFonts w:ascii="Times New Roman" w:hAnsi="Times New Roman" w:cs="Times New Roman"/>
          <w:kern w:val="22"/>
          <w:sz w:val="25"/>
          <w:szCs w:val="25"/>
        </w:rPr>
      </w:pPr>
      <w:r w:rsidRPr="00EA21D9">
        <w:rPr>
          <w:rFonts w:ascii="Times New Roman" w:hAnsi="Times New Roman" w:cs="Times New Roman"/>
          <w:kern w:val="22"/>
          <w:sz w:val="25"/>
          <w:szCs w:val="25"/>
        </w:rPr>
        <w:t xml:space="preserve">13. В случае досрочного прекращения полномочий Главы поселения избрание Главы сельского поселения проводится в порядке и сроки, </w:t>
      </w:r>
      <w:proofErr w:type="gramStart"/>
      <w:r w:rsidRPr="00EA21D9">
        <w:rPr>
          <w:rFonts w:ascii="Times New Roman" w:hAnsi="Times New Roman" w:cs="Times New Roman"/>
          <w:kern w:val="22"/>
          <w:sz w:val="25"/>
          <w:szCs w:val="25"/>
        </w:rPr>
        <w:t>установленные  законодательством</w:t>
      </w:r>
      <w:proofErr w:type="gramEnd"/>
      <w:r w:rsidRPr="00EA21D9">
        <w:rPr>
          <w:rFonts w:ascii="Times New Roman" w:hAnsi="Times New Roman" w:cs="Times New Roman"/>
          <w:kern w:val="22"/>
          <w:sz w:val="25"/>
          <w:szCs w:val="25"/>
        </w:rPr>
        <w:t>.</w:t>
      </w:r>
      <w:r>
        <w:rPr>
          <w:rFonts w:ascii="Times New Roman" w:hAnsi="Times New Roman" w:cs="Times New Roman"/>
          <w:kern w:val="22"/>
          <w:sz w:val="25"/>
          <w:szCs w:val="25"/>
        </w:rPr>
        <w:t>».</w:t>
      </w:r>
    </w:p>
    <w:p w:rsidR="00E76992" w:rsidRDefault="00E76992" w:rsidP="00E76992">
      <w:pPr>
        <w:spacing w:after="0" w:line="240" w:lineRule="auto"/>
        <w:ind w:firstLine="709"/>
        <w:jc w:val="both"/>
        <w:rPr>
          <w:rFonts w:ascii="Times New Roman" w:hAnsi="Times New Roman" w:cs="Times New Roman"/>
          <w:kern w:val="22"/>
          <w:sz w:val="25"/>
          <w:szCs w:val="25"/>
        </w:rPr>
      </w:pPr>
    </w:p>
    <w:p w:rsidR="00E76992" w:rsidRPr="00E76992" w:rsidRDefault="00E76992" w:rsidP="00E76992">
      <w:pPr>
        <w:pStyle w:val="a3"/>
        <w:ind w:firstLine="708"/>
        <w:jc w:val="both"/>
        <w:rPr>
          <w:rFonts w:ascii="Times New Roman" w:hAnsi="Times New Roman" w:cs="Times New Roman"/>
          <w:i/>
          <w:sz w:val="25"/>
          <w:szCs w:val="25"/>
        </w:rPr>
      </w:pPr>
      <w:r w:rsidRPr="00E76992">
        <w:rPr>
          <w:rFonts w:ascii="Times New Roman" w:hAnsi="Times New Roman" w:cs="Times New Roman"/>
          <w:i/>
          <w:sz w:val="25"/>
          <w:szCs w:val="25"/>
        </w:rPr>
        <w:t>1.5. Статью 32 Устава изложить в следующей редакции:</w:t>
      </w:r>
    </w:p>
    <w:p w:rsidR="00E76992" w:rsidRPr="00A77FBC" w:rsidRDefault="00E76992" w:rsidP="00E76992">
      <w:pPr>
        <w:spacing w:after="0" w:line="240" w:lineRule="auto"/>
        <w:ind w:firstLine="709"/>
        <w:jc w:val="both"/>
        <w:rPr>
          <w:rFonts w:ascii="Times New Roman" w:hAnsi="Times New Roman"/>
          <w:b/>
          <w:bCs/>
          <w:i/>
          <w:sz w:val="25"/>
          <w:szCs w:val="25"/>
        </w:rPr>
      </w:pPr>
      <w:r>
        <w:rPr>
          <w:rFonts w:ascii="Times New Roman" w:hAnsi="Times New Roman" w:cs="Times New Roman"/>
          <w:i/>
          <w:sz w:val="24"/>
          <w:szCs w:val="24"/>
        </w:rPr>
        <w:t>«</w:t>
      </w:r>
      <w:r w:rsidRPr="00A77FBC">
        <w:rPr>
          <w:rFonts w:ascii="Times New Roman" w:hAnsi="Times New Roman"/>
          <w:b/>
          <w:bCs/>
          <w:sz w:val="25"/>
          <w:szCs w:val="25"/>
        </w:rPr>
        <w:t>Статья 32. Полномочия Администрации сельского поселения «</w:t>
      </w:r>
      <w:r w:rsidR="00822071">
        <w:rPr>
          <w:rFonts w:ascii="Times New Roman" w:hAnsi="Times New Roman"/>
          <w:b/>
          <w:bCs/>
          <w:sz w:val="25"/>
          <w:szCs w:val="25"/>
        </w:rPr>
        <w:t>Победа</w:t>
      </w:r>
      <w:r w:rsidRPr="00A77FBC">
        <w:rPr>
          <w:rFonts w:ascii="Times New Roman" w:hAnsi="Times New Roman"/>
          <w:b/>
          <w:bCs/>
          <w:sz w:val="25"/>
          <w:szCs w:val="25"/>
        </w:rPr>
        <w:t>».</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2. В пределах своих полномочий Администрация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1) разрабатывает проект программы социально-экономического развития поселения, проект местного бюджета;</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2) обеспечивает комплексное социально-экономическое развитие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3) обеспечивает исполнение бюджета и программы социально-экономического развития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4) осуществляет владение, пользование, распоряжение имуществом, находящимся в муниципальной собственности поселения;</w:t>
      </w:r>
    </w:p>
    <w:p w:rsidR="00E76992" w:rsidRPr="00A77FBC" w:rsidRDefault="00E76992" w:rsidP="00E76992">
      <w:pPr>
        <w:spacing w:after="0" w:line="240" w:lineRule="auto"/>
        <w:ind w:firstLine="709"/>
        <w:jc w:val="both"/>
        <w:rPr>
          <w:rFonts w:ascii="Times New Roman" w:hAnsi="Times New Roman"/>
          <w:sz w:val="25"/>
          <w:szCs w:val="25"/>
        </w:rPr>
      </w:pPr>
      <w:r w:rsidRPr="00A77FBC">
        <w:rPr>
          <w:rFonts w:ascii="Times New Roman" w:hAnsi="Times New Roman"/>
          <w:sz w:val="25"/>
          <w:szCs w:val="25"/>
        </w:rP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4" w:history="1">
        <w:r w:rsidRPr="00A77FBC">
          <w:rPr>
            <w:rFonts w:ascii="Times New Roman" w:hAnsi="Times New Roman"/>
            <w:sz w:val="25"/>
            <w:szCs w:val="25"/>
          </w:rPr>
          <w:t>законодательством</w:t>
        </w:r>
      </w:hyperlink>
      <w:r w:rsidRPr="00A77FBC">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11) участвует в предупреждении и ликвидации последствий чрезвычайных ситуаций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12) обеспечивает  первичные меры пожарной безопасности в границах населенных пунктов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13) создает условия для обеспечения жителей поселения услугами связи, общественного питания, торговли и бытового обслуживания;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14) организует библиотечное обслуживание населения, комплектование и обеспечение сохранности библиотечных фондов библиотек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15) создает условия для организации досуга и обеспечения жителей поселения услугами организаций культуры;</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lastRenderedPageBreak/>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19) формирует архивные фонды поселения;</w:t>
      </w:r>
    </w:p>
    <w:p w:rsidR="00E76992" w:rsidRPr="00A77FBC" w:rsidRDefault="00E76992" w:rsidP="00E76992">
      <w:pPr>
        <w:autoSpaceDE w:val="0"/>
        <w:autoSpaceDN w:val="0"/>
        <w:adjustRightInd w:val="0"/>
        <w:spacing w:after="0" w:line="240" w:lineRule="auto"/>
        <w:ind w:firstLine="708"/>
        <w:jc w:val="both"/>
        <w:rPr>
          <w:rFonts w:ascii="Times New Roman" w:hAnsi="Times New Roman"/>
          <w:b/>
          <w:bCs/>
          <w:sz w:val="25"/>
          <w:szCs w:val="25"/>
        </w:rPr>
      </w:pPr>
      <w:r w:rsidRPr="00A77FBC">
        <w:rPr>
          <w:rFonts w:ascii="Times New Roman" w:hAnsi="Times New Roman"/>
          <w:sz w:val="25"/>
          <w:szCs w:val="25"/>
        </w:rPr>
        <w:t>20) участвует в организации деятельности по сбору (в том числе раздельному сбору) и транспортированию твердых коммунальных отходов;</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21) организует ритуальные услуги и содержание мест захоронения;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22) исключен</w:t>
      </w:r>
      <w:r w:rsidRPr="00296548">
        <w:rPr>
          <w:rFonts w:ascii="Times New Roman" w:hAnsi="Times New Roman"/>
          <w:sz w:val="25"/>
          <w:szCs w:val="25"/>
        </w:rPr>
        <w:t>;</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23) осуществляет  мероприятия по обеспечению безопасности людей на водных объектах, охране их жизни и здоровья;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25) содействует развитию сельскохозяйственного производства, создает условия для развития малого и среднего предпринимательства;</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26) организует  и осуществляет мероприятия по работе с детьми и молодежью в поселении;</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27) осуществляет в пределах, установленных водным </w:t>
      </w:r>
      <w:hyperlink r:id="rId15" w:history="1">
        <w:r w:rsidRPr="00A77FBC">
          <w:rPr>
            <w:rFonts w:ascii="Times New Roman" w:hAnsi="Times New Roman"/>
            <w:sz w:val="25"/>
            <w:szCs w:val="25"/>
          </w:rPr>
          <w:t>законодательством</w:t>
        </w:r>
      </w:hyperlink>
      <w:r w:rsidRPr="00A77FBC">
        <w:rPr>
          <w:rFonts w:ascii="Times New Roman" w:hAnsi="Times New Roman"/>
          <w:sz w:val="25"/>
          <w:szCs w:val="25"/>
        </w:rPr>
        <w:t xml:space="preserve"> Российской Федерации, полномочия собственника водных объектов, информирование населения об ограничениях их использования;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28) осуществляет муниципальный лесной контроль;</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E76992" w:rsidRPr="00167C5B"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31) исключен;</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 xml:space="preserve">32) оказывает поддержку социально ориентированным некоммерческим организациям в пределах полномочий, установленных </w:t>
      </w:r>
      <w:hyperlink r:id="rId16" w:history="1">
        <w:r w:rsidRPr="00A77FBC">
          <w:rPr>
            <w:rFonts w:ascii="Times New Roman" w:hAnsi="Times New Roman"/>
            <w:sz w:val="25"/>
            <w:szCs w:val="25"/>
          </w:rPr>
          <w:t>статьями 31.1</w:t>
        </w:r>
      </w:hyperlink>
      <w:r w:rsidRPr="00A77FBC">
        <w:rPr>
          <w:rFonts w:ascii="Times New Roman" w:hAnsi="Times New Roman"/>
          <w:sz w:val="25"/>
          <w:szCs w:val="25"/>
        </w:rPr>
        <w:t xml:space="preserve"> и </w:t>
      </w:r>
      <w:hyperlink r:id="rId17" w:history="1">
        <w:r w:rsidRPr="00A77FBC">
          <w:rPr>
            <w:rFonts w:ascii="Times New Roman" w:hAnsi="Times New Roman"/>
            <w:sz w:val="25"/>
            <w:szCs w:val="25"/>
          </w:rPr>
          <w:t>31.3</w:t>
        </w:r>
      </w:hyperlink>
      <w:r w:rsidRPr="00A77FBC">
        <w:rPr>
          <w:rFonts w:ascii="Times New Roman" w:hAnsi="Times New Roman"/>
          <w:sz w:val="25"/>
          <w:szCs w:val="25"/>
        </w:rPr>
        <w:t xml:space="preserve"> федерального закона от 12 января 1996 года № 7-ФЗ «О некоммерческих организациях»;</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33) осуществляет  меры по противодействию коррупции в границах поселения;</w:t>
      </w:r>
    </w:p>
    <w:p w:rsidR="00E76992" w:rsidRPr="00A77FBC" w:rsidRDefault="00E76992" w:rsidP="00E76992">
      <w:pPr>
        <w:autoSpaceDE w:val="0"/>
        <w:autoSpaceDN w:val="0"/>
        <w:adjustRightInd w:val="0"/>
        <w:spacing w:after="0" w:line="240" w:lineRule="auto"/>
        <w:ind w:firstLine="709"/>
        <w:jc w:val="both"/>
        <w:rPr>
          <w:rFonts w:ascii="Times New Roman" w:hAnsi="Times New Roman"/>
          <w:sz w:val="25"/>
          <w:szCs w:val="25"/>
        </w:rPr>
      </w:pPr>
      <w:r w:rsidRPr="00EA21D9">
        <w:rPr>
          <w:rFonts w:ascii="Times New Roman" w:hAnsi="Times New Roman"/>
          <w:sz w:val="25"/>
          <w:szCs w:val="25"/>
        </w:rPr>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E76992" w:rsidRDefault="00E76992" w:rsidP="00E76992">
      <w:pPr>
        <w:autoSpaceDE w:val="0"/>
        <w:autoSpaceDN w:val="0"/>
        <w:adjustRightInd w:val="0"/>
        <w:spacing w:after="0" w:line="240" w:lineRule="auto"/>
        <w:ind w:firstLine="709"/>
        <w:jc w:val="both"/>
        <w:rPr>
          <w:rFonts w:ascii="Times New Roman" w:hAnsi="Times New Roman"/>
          <w:sz w:val="25"/>
          <w:szCs w:val="25"/>
        </w:rPr>
      </w:pPr>
      <w:r w:rsidRPr="00A77FBC">
        <w:rPr>
          <w:rFonts w:ascii="Times New Roman" w:hAnsi="Times New Roman"/>
          <w:sz w:val="25"/>
          <w:szCs w:val="25"/>
        </w:rPr>
        <w:t>35) осуществляет иные полномочия в соответствии с законодательством, настоящим Уставом, решениями Совета депутатов поселения.</w:t>
      </w:r>
      <w:r>
        <w:rPr>
          <w:rFonts w:ascii="Times New Roman" w:hAnsi="Times New Roman"/>
          <w:sz w:val="25"/>
          <w:szCs w:val="25"/>
        </w:rPr>
        <w:t>».</w:t>
      </w: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E76992">
      <w:pPr>
        <w:autoSpaceDE w:val="0"/>
        <w:autoSpaceDN w:val="0"/>
        <w:adjustRightInd w:val="0"/>
        <w:spacing w:after="0" w:line="240" w:lineRule="auto"/>
        <w:ind w:firstLine="709"/>
        <w:jc w:val="both"/>
        <w:rPr>
          <w:rFonts w:ascii="Times New Roman" w:hAnsi="Times New Roman"/>
          <w:sz w:val="25"/>
          <w:szCs w:val="25"/>
        </w:rPr>
      </w:pPr>
    </w:p>
    <w:p w:rsidR="00695167"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1.6. Статью 39</w:t>
      </w:r>
      <w:r w:rsidRPr="00E76992">
        <w:rPr>
          <w:rFonts w:ascii="Times New Roman" w:hAnsi="Times New Roman" w:cs="Times New Roman"/>
          <w:i/>
          <w:sz w:val="25"/>
          <w:szCs w:val="25"/>
        </w:rPr>
        <w:t xml:space="preserve"> Устава изложить в следующей редакции:</w:t>
      </w:r>
    </w:p>
    <w:p w:rsidR="008342D5" w:rsidRPr="003E2679" w:rsidRDefault="008342D5" w:rsidP="008342D5">
      <w:pPr>
        <w:autoSpaceDE w:val="0"/>
        <w:autoSpaceDN w:val="0"/>
        <w:adjustRightInd w:val="0"/>
        <w:spacing w:after="0" w:line="240" w:lineRule="auto"/>
        <w:ind w:firstLine="709"/>
        <w:jc w:val="both"/>
        <w:rPr>
          <w:rFonts w:ascii="Times New Roman" w:hAnsi="Times New Roman"/>
          <w:b/>
          <w:sz w:val="25"/>
          <w:szCs w:val="25"/>
          <w:u w:val="single"/>
        </w:rPr>
      </w:pPr>
      <w:r>
        <w:rPr>
          <w:rFonts w:ascii="Times New Roman" w:hAnsi="Times New Roman" w:cs="Times New Roman"/>
          <w:i/>
          <w:sz w:val="25"/>
          <w:szCs w:val="25"/>
        </w:rPr>
        <w:t>«</w:t>
      </w:r>
      <w:r w:rsidRPr="000A759A">
        <w:rPr>
          <w:rFonts w:ascii="Times New Roman" w:hAnsi="Times New Roman"/>
          <w:b/>
          <w:sz w:val="25"/>
          <w:szCs w:val="25"/>
        </w:rPr>
        <w:t>Статья 39. Муниципальные правовые акты.</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В систему муниципальных правовых актов сельского поселения «</w:t>
      </w:r>
      <w:r w:rsidR="00822071">
        <w:rPr>
          <w:rFonts w:ascii="Times New Roman" w:hAnsi="Times New Roman"/>
          <w:sz w:val="25"/>
          <w:szCs w:val="25"/>
        </w:rPr>
        <w:t>Победа</w:t>
      </w:r>
      <w:r w:rsidRPr="00997354">
        <w:rPr>
          <w:rFonts w:ascii="Times New Roman" w:hAnsi="Times New Roman"/>
          <w:sz w:val="25"/>
          <w:szCs w:val="25"/>
        </w:rPr>
        <w:t>» входят:</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1) Устав сельского поселении «</w:t>
      </w:r>
      <w:r w:rsidR="00822071">
        <w:rPr>
          <w:rFonts w:ascii="Times New Roman" w:hAnsi="Times New Roman"/>
          <w:sz w:val="25"/>
          <w:szCs w:val="25"/>
        </w:rPr>
        <w:t>Победа</w:t>
      </w:r>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2) правовые акты, принятые на местном референдуме;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нормативные и иные правовые акты Совета депутатов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правовые акты Главы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правовые акты Администрации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lastRenderedPageBreak/>
        <w:t>6) правовые акты Председателя Совета депутатов поселения, органов Администрации сельского поселения и иных органов и должностных лиц местного самоуправления сельского поселения в соответствии с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не должны противоречить Уставу сельского поселения и правовым актам, принятым на местном референдуме.</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6.  Совет депутатов сельского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Тверской области, настоящим Уставом. Решения Совета депутатов сельского поселения, устанавливающие правила, обязательные для исполнения на территории сельского </w:t>
      </w:r>
      <w:r w:rsidRPr="00997354">
        <w:rPr>
          <w:rFonts w:ascii="Times New Roman" w:hAnsi="Times New Roman"/>
          <w:sz w:val="25"/>
          <w:szCs w:val="25"/>
        </w:rPr>
        <w:lastRenderedPageBreak/>
        <w:t xml:space="preserve">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7. Глава сельского поселения, возглавляющий Администрацию поселения, 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сельского поселения,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поселения по вопросам организации работы Администрации поселения, а также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8.Председатель Совета депутатов издает постановления и распоряжения по вопросам организации деятельности Совета депутатов </w:t>
      </w:r>
      <w:proofErr w:type="gramStart"/>
      <w:r w:rsidRPr="00997354">
        <w:rPr>
          <w:rFonts w:ascii="Times New Roman" w:hAnsi="Times New Roman"/>
          <w:sz w:val="25"/>
          <w:szCs w:val="25"/>
        </w:rPr>
        <w:t>сельского  поселения</w:t>
      </w:r>
      <w:proofErr w:type="gramEnd"/>
      <w:r w:rsidRPr="00997354">
        <w:rPr>
          <w:rFonts w:ascii="Times New Roman" w:hAnsi="Times New Roman"/>
          <w:sz w:val="25"/>
          <w:szCs w:val="25"/>
        </w:rPr>
        <w:t>.</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 xml:space="preserve"> 10. Право вносить проект муниципального правового акта принадлежит Главе сельского поселения, депутатам Совета депутатов сельского </w:t>
      </w:r>
      <w:proofErr w:type="gramStart"/>
      <w:r w:rsidRPr="00997354">
        <w:rPr>
          <w:rFonts w:ascii="Times New Roman" w:hAnsi="Times New Roman"/>
          <w:sz w:val="25"/>
          <w:szCs w:val="25"/>
        </w:rPr>
        <w:t>поселения,  Ржевскому</w:t>
      </w:r>
      <w:proofErr w:type="gramEnd"/>
      <w:r w:rsidRPr="00997354">
        <w:rPr>
          <w:rFonts w:ascii="Times New Roman" w:hAnsi="Times New Roman"/>
          <w:sz w:val="25"/>
          <w:szCs w:val="25"/>
        </w:rPr>
        <w:t xml:space="preserve"> межрайонном</w:t>
      </w:r>
      <w:r w:rsidR="00970AE4">
        <w:rPr>
          <w:rFonts w:ascii="Times New Roman" w:hAnsi="Times New Roman"/>
          <w:sz w:val="25"/>
          <w:szCs w:val="25"/>
        </w:rPr>
        <w:t>у прокурору, должностным лицам А</w:t>
      </w:r>
      <w:r w:rsidRPr="00997354">
        <w:rPr>
          <w:rFonts w:ascii="Times New Roman" w:hAnsi="Times New Roman"/>
          <w:sz w:val="25"/>
          <w:szCs w:val="25"/>
        </w:rPr>
        <w:t>дминистрации сельского поселения «</w:t>
      </w:r>
      <w:r w:rsidR="00822071">
        <w:rPr>
          <w:rFonts w:ascii="Times New Roman" w:hAnsi="Times New Roman"/>
          <w:sz w:val="25"/>
          <w:szCs w:val="25"/>
        </w:rPr>
        <w:t>Победа</w:t>
      </w:r>
      <w:r w:rsidRPr="00997354">
        <w:rPr>
          <w:rFonts w:ascii="Times New Roman" w:hAnsi="Times New Roman"/>
          <w:sz w:val="25"/>
          <w:szCs w:val="25"/>
        </w:rPr>
        <w:t>», органам территориального общественного самоуправления, а также инициативным группам граждан.</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296A70" w:rsidRDefault="00296A70" w:rsidP="00296A70">
      <w:pPr>
        <w:autoSpaceDE w:val="0"/>
        <w:autoSpaceDN w:val="0"/>
        <w:adjustRightInd w:val="0"/>
        <w:spacing w:after="0" w:line="240" w:lineRule="auto"/>
        <w:ind w:firstLine="709"/>
        <w:jc w:val="both"/>
        <w:rPr>
          <w:rFonts w:ascii="Times New Roman" w:hAnsi="Times New Roman"/>
          <w:sz w:val="25"/>
          <w:szCs w:val="25"/>
        </w:rPr>
      </w:pPr>
      <w:r>
        <w:rPr>
          <w:rFonts w:ascii="Times New Roman" w:hAnsi="Times New Roman"/>
          <w:sz w:val="25"/>
          <w:szCs w:val="25"/>
        </w:rPr>
        <w:t xml:space="preserve">11. Обнародование муниципальных правовых актов проводится путем размещения полных текстов нормативных правовых актов органов местного самоуправления сельского поселения «Победа» на информационном стенде, расположенном в здании Администрации сельского поселения «Победа» по </w:t>
      </w:r>
      <w:proofErr w:type="gramStart"/>
      <w:r>
        <w:rPr>
          <w:rFonts w:ascii="Times New Roman" w:hAnsi="Times New Roman"/>
          <w:sz w:val="25"/>
          <w:szCs w:val="25"/>
        </w:rPr>
        <w:t xml:space="preserve">адресу:   </w:t>
      </w:r>
      <w:proofErr w:type="gramEnd"/>
      <w:r>
        <w:rPr>
          <w:rFonts w:ascii="Times New Roman" w:hAnsi="Times New Roman"/>
          <w:sz w:val="25"/>
          <w:szCs w:val="25"/>
        </w:rPr>
        <w:t xml:space="preserve">п. Победа </w:t>
      </w:r>
      <w:proofErr w:type="spellStart"/>
      <w:r>
        <w:rPr>
          <w:rFonts w:ascii="Times New Roman" w:hAnsi="Times New Roman"/>
          <w:sz w:val="25"/>
          <w:szCs w:val="25"/>
        </w:rPr>
        <w:t>ул.Полевая</w:t>
      </w:r>
      <w:proofErr w:type="spellEnd"/>
      <w:r>
        <w:rPr>
          <w:rFonts w:ascii="Times New Roman" w:hAnsi="Times New Roman"/>
          <w:sz w:val="25"/>
          <w:szCs w:val="25"/>
        </w:rPr>
        <w:t xml:space="preserve"> д.№ 2А , территориальных участках: </w:t>
      </w:r>
      <w:proofErr w:type="spellStart"/>
      <w:r>
        <w:rPr>
          <w:rFonts w:ascii="Times New Roman" w:hAnsi="Times New Roman"/>
          <w:sz w:val="25"/>
          <w:szCs w:val="25"/>
        </w:rPr>
        <w:t>д.Образцово</w:t>
      </w:r>
      <w:proofErr w:type="spellEnd"/>
      <w:r>
        <w:rPr>
          <w:rFonts w:ascii="Times New Roman" w:hAnsi="Times New Roman"/>
          <w:sz w:val="25"/>
          <w:szCs w:val="25"/>
        </w:rPr>
        <w:t xml:space="preserve">, </w:t>
      </w:r>
      <w:proofErr w:type="spellStart"/>
      <w:r>
        <w:rPr>
          <w:rFonts w:ascii="Times New Roman" w:hAnsi="Times New Roman"/>
          <w:sz w:val="25"/>
          <w:szCs w:val="25"/>
        </w:rPr>
        <w:t>д.Бахмутово</w:t>
      </w:r>
      <w:proofErr w:type="spellEnd"/>
      <w:r>
        <w:rPr>
          <w:rFonts w:ascii="Times New Roman" w:hAnsi="Times New Roman"/>
          <w:sz w:val="25"/>
          <w:szCs w:val="25"/>
        </w:rPr>
        <w:t xml:space="preserve">, </w:t>
      </w:r>
      <w:proofErr w:type="spellStart"/>
      <w:r>
        <w:rPr>
          <w:rFonts w:ascii="Times New Roman" w:hAnsi="Times New Roman"/>
          <w:sz w:val="25"/>
          <w:szCs w:val="25"/>
        </w:rPr>
        <w:t>д.Парихино</w:t>
      </w:r>
      <w:proofErr w:type="spellEnd"/>
      <w:r>
        <w:rPr>
          <w:rFonts w:ascii="Times New Roman" w:hAnsi="Times New Roman"/>
          <w:sz w:val="25"/>
          <w:szCs w:val="25"/>
        </w:rPr>
        <w:t xml:space="preserve">. В населенных пунктах </w:t>
      </w:r>
      <w:proofErr w:type="spellStart"/>
      <w:r>
        <w:rPr>
          <w:rFonts w:ascii="Times New Roman" w:hAnsi="Times New Roman"/>
          <w:sz w:val="25"/>
          <w:szCs w:val="25"/>
        </w:rPr>
        <w:t>д.Митьково</w:t>
      </w:r>
      <w:proofErr w:type="spellEnd"/>
      <w:r>
        <w:rPr>
          <w:rFonts w:ascii="Times New Roman" w:hAnsi="Times New Roman"/>
          <w:sz w:val="25"/>
          <w:szCs w:val="25"/>
        </w:rPr>
        <w:t xml:space="preserve">, </w:t>
      </w:r>
      <w:proofErr w:type="spellStart"/>
      <w:r>
        <w:rPr>
          <w:rFonts w:ascii="Times New Roman" w:hAnsi="Times New Roman"/>
          <w:sz w:val="25"/>
          <w:szCs w:val="25"/>
        </w:rPr>
        <w:t>д.Леонтьево</w:t>
      </w:r>
      <w:proofErr w:type="spellEnd"/>
      <w:r>
        <w:rPr>
          <w:rFonts w:ascii="Times New Roman" w:hAnsi="Times New Roman"/>
          <w:sz w:val="25"/>
          <w:szCs w:val="25"/>
        </w:rPr>
        <w:t xml:space="preserve">, </w:t>
      </w:r>
      <w:proofErr w:type="spellStart"/>
      <w:r>
        <w:rPr>
          <w:rFonts w:ascii="Times New Roman" w:hAnsi="Times New Roman"/>
          <w:sz w:val="25"/>
          <w:szCs w:val="25"/>
        </w:rPr>
        <w:t>д.Полунино</w:t>
      </w:r>
      <w:proofErr w:type="spellEnd"/>
      <w:r>
        <w:rPr>
          <w:rFonts w:ascii="Times New Roman" w:hAnsi="Times New Roman"/>
          <w:sz w:val="25"/>
          <w:szCs w:val="25"/>
        </w:rPr>
        <w:t>.</w:t>
      </w:r>
    </w:p>
    <w:p w:rsidR="008342D5" w:rsidRPr="000A759A" w:rsidRDefault="008342D5" w:rsidP="008342D5">
      <w:pPr>
        <w:autoSpaceDE w:val="0"/>
        <w:autoSpaceDN w:val="0"/>
        <w:adjustRightInd w:val="0"/>
        <w:spacing w:after="0" w:line="240" w:lineRule="auto"/>
        <w:ind w:firstLine="709"/>
        <w:jc w:val="both"/>
        <w:rPr>
          <w:rFonts w:ascii="Times New Roman" w:hAnsi="Times New Roman"/>
          <w:sz w:val="25"/>
          <w:szCs w:val="25"/>
        </w:rPr>
      </w:pPr>
      <w:r w:rsidRPr="00452018">
        <w:rPr>
          <w:rFonts w:ascii="Times New Roman" w:hAnsi="Times New Roman"/>
          <w:sz w:val="25"/>
          <w:szCs w:val="25"/>
        </w:rPr>
        <w:t>12. Муниципальные нормативные правовые акты, затрагивающие права, свободы и обязанности человека и</w:t>
      </w:r>
      <w:r w:rsidRPr="00EA21D9">
        <w:rPr>
          <w:rFonts w:ascii="Times New Roman" w:hAnsi="Times New Roman"/>
          <w:sz w:val="25"/>
          <w:szCs w:val="25"/>
        </w:rPr>
        <w:t xml:space="preserve">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bookmarkStart w:id="0" w:name="_GoBack"/>
      <w:bookmarkEnd w:id="0"/>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Решения Совета депутатов сельского поселения о налогах и сборах вступают в силу в соответствии с Налоговым кодексом Российской Федерации.</w:t>
      </w:r>
    </w:p>
    <w:p w:rsidR="008342D5" w:rsidRPr="00997354" w:rsidRDefault="008342D5" w:rsidP="008342D5">
      <w:pPr>
        <w:autoSpaceDE w:val="0"/>
        <w:autoSpaceDN w:val="0"/>
        <w:adjustRightInd w:val="0"/>
        <w:spacing w:after="0" w:line="240" w:lineRule="auto"/>
        <w:ind w:firstLine="709"/>
        <w:jc w:val="both"/>
        <w:rPr>
          <w:rFonts w:ascii="Times New Roman" w:hAnsi="Times New Roman"/>
          <w:sz w:val="25"/>
          <w:szCs w:val="25"/>
        </w:rPr>
      </w:pPr>
      <w:r w:rsidRPr="00997354">
        <w:rPr>
          <w:rFonts w:ascii="Times New Roman" w:hAnsi="Times New Roman"/>
          <w:sz w:val="25"/>
          <w:szCs w:val="25"/>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принятый муниципальный правовой акт предусматривает иной порядок вступления в силу.</w:t>
      </w:r>
      <w:r>
        <w:rPr>
          <w:rFonts w:ascii="Times New Roman" w:hAnsi="Times New Roman"/>
          <w:sz w:val="25"/>
          <w:szCs w:val="25"/>
        </w:rPr>
        <w:t>».</w:t>
      </w:r>
    </w:p>
    <w:p w:rsidR="00695167" w:rsidRDefault="00695167" w:rsidP="00FA1AA5">
      <w:pPr>
        <w:pStyle w:val="a3"/>
        <w:jc w:val="both"/>
        <w:rPr>
          <w:rFonts w:ascii="Times New Roman" w:hAnsi="Times New Roman" w:cs="Times New Roman"/>
          <w:i/>
          <w:sz w:val="25"/>
          <w:szCs w:val="25"/>
        </w:rPr>
      </w:pPr>
    </w:p>
    <w:p w:rsidR="00695167" w:rsidRPr="00E76992" w:rsidRDefault="00695167" w:rsidP="00695167">
      <w:pPr>
        <w:pStyle w:val="a3"/>
        <w:ind w:firstLine="708"/>
        <w:jc w:val="both"/>
        <w:rPr>
          <w:rFonts w:ascii="Times New Roman" w:hAnsi="Times New Roman" w:cs="Times New Roman"/>
          <w:i/>
          <w:sz w:val="25"/>
          <w:szCs w:val="25"/>
        </w:rPr>
      </w:pPr>
      <w:r>
        <w:rPr>
          <w:rFonts w:ascii="Times New Roman" w:hAnsi="Times New Roman" w:cs="Times New Roman"/>
          <w:i/>
          <w:sz w:val="25"/>
          <w:szCs w:val="25"/>
        </w:rPr>
        <w:t>1.7. Статью 40</w:t>
      </w:r>
      <w:r w:rsidRPr="00E76992">
        <w:rPr>
          <w:rFonts w:ascii="Times New Roman" w:hAnsi="Times New Roman" w:cs="Times New Roman"/>
          <w:i/>
          <w:sz w:val="25"/>
          <w:szCs w:val="25"/>
        </w:rPr>
        <w:t xml:space="preserve"> Устава изложить в следующей редакции:</w:t>
      </w:r>
    </w:p>
    <w:p w:rsidR="00695167" w:rsidRPr="00A77FBC" w:rsidRDefault="00695167" w:rsidP="00695167">
      <w:pPr>
        <w:spacing w:after="0" w:line="240" w:lineRule="auto"/>
        <w:ind w:firstLine="709"/>
        <w:jc w:val="both"/>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w:t>
      </w:r>
      <w:r w:rsidRPr="00A77FBC">
        <w:rPr>
          <w:rFonts w:ascii="Times New Roman" w:eastAsia="Times New Roman" w:hAnsi="Times New Roman" w:cs="Times New Roman"/>
          <w:b/>
          <w:bCs/>
          <w:sz w:val="25"/>
          <w:szCs w:val="25"/>
        </w:rPr>
        <w:t>Статья 40. Принятие, вступление в силу Устава поселения, внесение в Устав изменений и дополнений.</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lastRenderedPageBreak/>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w:t>
      </w:r>
      <w:r w:rsidRPr="00EA21D9">
        <w:rPr>
          <w:rFonts w:ascii="Times New Roman" w:hAnsi="Times New Roman"/>
          <w:sz w:val="25"/>
          <w:szCs w:val="25"/>
        </w:rPr>
        <w:t>о  принятии Устава  сельского поселения,</w:t>
      </w:r>
      <w:r>
        <w:rPr>
          <w:rFonts w:ascii="Times New Roman" w:hAnsi="Times New Roman"/>
          <w:sz w:val="25"/>
          <w:szCs w:val="25"/>
        </w:rPr>
        <w:t xml:space="preserve"> </w:t>
      </w:r>
      <w:r w:rsidRPr="00A77FBC">
        <w:rPr>
          <w:rFonts w:ascii="Times New Roman" w:hAnsi="Times New Roman"/>
          <w:sz w:val="25"/>
          <w:szCs w:val="25"/>
        </w:rPr>
        <w:t xml:space="preserve">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r w:rsidRPr="00EA21D9">
        <w:rPr>
          <w:rFonts w:ascii="Times New Roman" w:hAnsi="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sidRPr="00EA21D9">
        <w:rPr>
          <w:rFonts w:ascii="Times New Roman" w:hAnsi="Times New Roman" w:cs="Times New Roman"/>
          <w:sz w:val="25"/>
          <w:szCs w:val="25"/>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w:t>
      </w:r>
      <w:r w:rsidRPr="00EA21D9">
        <w:rPr>
          <w:rFonts w:ascii="Times New Roman" w:hAnsi="Times New Roman"/>
          <w:sz w:val="25"/>
          <w:szCs w:val="25"/>
        </w:rPr>
        <w:t>.</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3.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695167" w:rsidRPr="00A77FBC" w:rsidRDefault="00695167" w:rsidP="00695167">
      <w:pPr>
        <w:pStyle w:val="a3"/>
        <w:ind w:firstLine="709"/>
        <w:jc w:val="both"/>
        <w:rPr>
          <w:rFonts w:ascii="Times New Roman" w:hAnsi="Times New Roman"/>
          <w:sz w:val="25"/>
          <w:szCs w:val="25"/>
        </w:rPr>
      </w:pPr>
      <w:r w:rsidRPr="00A77FBC">
        <w:rPr>
          <w:rFonts w:ascii="Times New Roman" w:hAnsi="Times New Roman"/>
          <w:sz w:val="25"/>
          <w:szCs w:val="25"/>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95167" w:rsidRDefault="00695167" w:rsidP="00695167">
      <w:pPr>
        <w:pStyle w:val="a3"/>
        <w:ind w:firstLine="709"/>
        <w:jc w:val="both"/>
        <w:rPr>
          <w:rFonts w:ascii="Times New Roman" w:hAnsi="Times New Roman" w:cs="Times New Roman"/>
          <w:sz w:val="25"/>
          <w:szCs w:val="25"/>
        </w:rPr>
      </w:pPr>
      <w:r w:rsidRPr="00EA21D9">
        <w:rPr>
          <w:rFonts w:ascii="Times New Roman" w:hAnsi="Times New Roman" w:cs="Times New Roman"/>
          <w:sz w:val="25"/>
          <w:szCs w:val="25"/>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поселения указанных изменений и дополнений.</w:t>
      </w:r>
    </w:p>
    <w:p w:rsidR="00BA1111" w:rsidRPr="000A759A" w:rsidRDefault="00695167" w:rsidP="000A759A">
      <w:pPr>
        <w:autoSpaceDE w:val="0"/>
        <w:autoSpaceDN w:val="0"/>
        <w:adjustRightInd w:val="0"/>
        <w:spacing w:after="0" w:line="240" w:lineRule="auto"/>
        <w:ind w:firstLine="540"/>
        <w:jc w:val="both"/>
        <w:rPr>
          <w:rFonts w:ascii="Times New Roman" w:eastAsia="Times New Roman" w:hAnsi="Times New Roman" w:cs="Times New Roman"/>
          <w:sz w:val="25"/>
          <w:szCs w:val="25"/>
        </w:rPr>
      </w:pPr>
      <w:r w:rsidRPr="00A77FBC">
        <w:rPr>
          <w:rFonts w:ascii="Times New Roman" w:eastAsia="Times New Roman" w:hAnsi="Times New Roman" w:cs="Times New Roman"/>
          <w:sz w:val="25"/>
          <w:szCs w:val="25"/>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3 настоящей статьи.</w:t>
      </w:r>
      <w:r>
        <w:rPr>
          <w:rFonts w:ascii="Times New Roman" w:eastAsia="Times New Roman" w:hAnsi="Times New Roman" w:cs="Times New Roman"/>
          <w:sz w:val="25"/>
          <w:szCs w:val="25"/>
        </w:rPr>
        <w:t>»</w:t>
      </w:r>
      <w:r w:rsidR="000A759A">
        <w:rPr>
          <w:rFonts w:ascii="Times New Roman" w:eastAsia="Times New Roman" w:hAnsi="Times New Roman" w:cs="Times New Roman"/>
          <w:sz w:val="25"/>
          <w:szCs w:val="25"/>
        </w:rPr>
        <w:t>.</w:t>
      </w:r>
    </w:p>
    <w:p w:rsidR="00BA1111" w:rsidRPr="00BA1111" w:rsidRDefault="00BA1111" w:rsidP="00BA1111">
      <w:pPr>
        <w:pStyle w:val="a3"/>
        <w:jc w:val="both"/>
        <w:rPr>
          <w:rFonts w:ascii="Times New Roman" w:hAnsi="Times New Roman" w:cs="Times New Roman"/>
          <w:sz w:val="24"/>
          <w:szCs w:val="24"/>
        </w:rPr>
      </w:pPr>
    </w:p>
    <w:p w:rsidR="00BA1111" w:rsidRPr="000A759A"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2.  Направить настоящее Р</w:t>
      </w:r>
      <w:r w:rsidR="00BA1111" w:rsidRPr="000A759A">
        <w:rPr>
          <w:rFonts w:ascii="Times New Roman" w:hAnsi="Times New Roman" w:cs="Times New Roman"/>
          <w:sz w:val="25"/>
          <w:szCs w:val="25"/>
        </w:rPr>
        <w:t>ешение для государственной регистрации в Управление Министерства юстиции Российской Федерации по Тверской  области.</w:t>
      </w:r>
    </w:p>
    <w:p w:rsidR="00BA1111" w:rsidRPr="000A759A" w:rsidRDefault="00BA1111" w:rsidP="00BA1111">
      <w:pPr>
        <w:pStyle w:val="a3"/>
        <w:jc w:val="both"/>
        <w:rPr>
          <w:rFonts w:ascii="Times New Roman" w:hAnsi="Times New Roman" w:cs="Times New Roman"/>
          <w:sz w:val="25"/>
          <w:szCs w:val="25"/>
        </w:rPr>
      </w:pPr>
    </w:p>
    <w:p w:rsidR="00BA1111" w:rsidRDefault="000A759A" w:rsidP="00BA1111">
      <w:pPr>
        <w:pStyle w:val="a3"/>
        <w:ind w:firstLine="708"/>
        <w:jc w:val="both"/>
        <w:rPr>
          <w:rFonts w:ascii="Times New Roman" w:hAnsi="Times New Roman" w:cs="Times New Roman"/>
          <w:sz w:val="25"/>
          <w:szCs w:val="25"/>
        </w:rPr>
      </w:pPr>
      <w:r>
        <w:rPr>
          <w:rFonts w:ascii="Times New Roman" w:hAnsi="Times New Roman" w:cs="Times New Roman"/>
          <w:sz w:val="25"/>
          <w:szCs w:val="25"/>
        </w:rPr>
        <w:t>3. Настоящее Р</w:t>
      </w:r>
      <w:r w:rsidR="00BA1111" w:rsidRPr="000A759A">
        <w:rPr>
          <w:rFonts w:ascii="Times New Roman" w:hAnsi="Times New Roman" w:cs="Times New Roman"/>
          <w:sz w:val="25"/>
          <w:szCs w:val="25"/>
        </w:rPr>
        <w:t>ешение вступает в 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подписания, за исключением  пункта 1, который</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вступает</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в</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силу</w:t>
      </w:r>
      <w:r>
        <w:rPr>
          <w:rFonts w:ascii="Times New Roman" w:hAnsi="Times New Roman" w:cs="Times New Roman"/>
          <w:sz w:val="25"/>
          <w:szCs w:val="25"/>
        </w:rPr>
        <w:t xml:space="preserve"> </w:t>
      </w:r>
      <w:r w:rsidR="00BA1111" w:rsidRPr="000A759A">
        <w:rPr>
          <w:rFonts w:ascii="Times New Roman" w:hAnsi="Times New Roman" w:cs="Times New Roman"/>
          <w:sz w:val="25"/>
          <w:szCs w:val="25"/>
        </w:rPr>
        <w:t>после государственной регистрации и  офиц</w:t>
      </w:r>
      <w:r>
        <w:rPr>
          <w:rFonts w:ascii="Times New Roman" w:hAnsi="Times New Roman" w:cs="Times New Roman"/>
          <w:sz w:val="25"/>
          <w:szCs w:val="25"/>
        </w:rPr>
        <w:t>иального обнародования данного Р</w:t>
      </w:r>
      <w:r w:rsidR="00BA1111" w:rsidRPr="000A759A">
        <w:rPr>
          <w:rFonts w:ascii="Times New Roman" w:hAnsi="Times New Roman" w:cs="Times New Roman"/>
          <w:sz w:val="25"/>
          <w:szCs w:val="25"/>
        </w:rPr>
        <w:t>ешения.</w:t>
      </w:r>
    </w:p>
    <w:p w:rsidR="000A759A" w:rsidRPr="000A759A" w:rsidRDefault="000A759A" w:rsidP="00BA1111">
      <w:pPr>
        <w:pStyle w:val="a3"/>
        <w:ind w:firstLine="708"/>
        <w:jc w:val="both"/>
        <w:rPr>
          <w:rFonts w:ascii="Times New Roman" w:hAnsi="Times New Roman" w:cs="Times New Roman"/>
          <w:sz w:val="25"/>
          <w:szCs w:val="25"/>
        </w:rPr>
      </w:pPr>
    </w:p>
    <w:p w:rsidR="00752949"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Глава сельского поселения</w:t>
      </w:r>
    </w:p>
    <w:p w:rsidR="00752949" w:rsidRDefault="000A759A" w:rsidP="000A759A">
      <w:pPr>
        <w:widowControl w:val="0"/>
        <w:autoSpaceDE w:val="0"/>
        <w:autoSpaceDN w:val="0"/>
        <w:spacing w:after="0" w:line="240" w:lineRule="auto"/>
        <w:rPr>
          <w:rFonts w:ascii="Times New Roman" w:eastAsia="Times New Roman" w:hAnsi="Times New Roman" w:cs="Times New Roman"/>
          <w:b/>
          <w:sz w:val="25"/>
          <w:szCs w:val="25"/>
        </w:rPr>
      </w:pPr>
      <w:r w:rsidRPr="000A759A">
        <w:rPr>
          <w:rFonts w:ascii="Times New Roman" w:eastAsia="Times New Roman" w:hAnsi="Times New Roman" w:cs="Times New Roman"/>
          <w:b/>
          <w:sz w:val="25"/>
          <w:szCs w:val="25"/>
        </w:rPr>
        <w:t>«</w:t>
      </w:r>
      <w:proofErr w:type="spellStart"/>
      <w:proofErr w:type="gramStart"/>
      <w:r w:rsidR="00822071">
        <w:rPr>
          <w:rFonts w:ascii="Times New Roman" w:eastAsia="Times New Roman" w:hAnsi="Times New Roman" w:cs="Times New Roman"/>
          <w:b/>
          <w:sz w:val="25"/>
          <w:szCs w:val="25"/>
        </w:rPr>
        <w:t>Победа</w:t>
      </w:r>
      <w:r w:rsidRPr="000A759A">
        <w:rPr>
          <w:rFonts w:ascii="Times New Roman" w:eastAsia="Times New Roman" w:hAnsi="Times New Roman" w:cs="Times New Roman"/>
          <w:b/>
          <w:sz w:val="25"/>
          <w:szCs w:val="25"/>
        </w:rPr>
        <w:t>»Ржевского</w:t>
      </w:r>
      <w:proofErr w:type="spellEnd"/>
      <w:proofErr w:type="gramEnd"/>
      <w:r w:rsidRPr="000A759A">
        <w:rPr>
          <w:rFonts w:ascii="Times New Roman" w:eastAsia="Times New Roman" w:hAnsi="Times New Roman" w:cs="Times New Roman"/>
          <w:b/>
          <w:sz w:val="25"/>
          <w:szCs w:val="25"/>
        </w:rPr>
        <w:t xml:space="preserve"> района</w:t>
      </w:r>
    </w:p>
    <w:p w:rsidR="000A759A" w:rsidRPr="000A759A" w:rsidRDefault="00752949" w:rsidP="000A759A">
      <w:pPr>
        <w:widowControl w:val="0"/>
        <w:autoSpaceDE w:val="0"/>
        <w:autoSpaceDN w:val="0"/>
        <w:spacing w:after="0" w:line="240"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Т</w:t>
      </w:r>
      <w:r w:rsidR="000A759A" w:rsidRPr="000A759A">
        <w:rPr>
          <w:rFonts w:ascii="Times New Roman" w:eastAsia="Times New Roman" w:hAnsi="Times New Roman" w:cs="Times New Roman"/>
          <w:b/>
          <w:sz w:val="25"/>
          <w:szCs w:val="25"/>
        </w:rPr>
        <w:t xml:space="preserve">верской области                                                  </w:t>
      </w:r>
      <w:r>
        <w:rPr>
          <w:rFonts w:ascii="Times New Roman" w:eastAsia="Times New Roman" w:hAnsi="Times New Roman" w:cs="Times New Roman"/>
          <w:b/>
          <w:sz w:val="25"/>
          <w:szCs w:val="25"/>
        </w:rPr>
        <w:t xml:space="preserve">                       </w:t>
      </w:r>
      <w:r w:rsidR="000A759A" w:rsidRPr="000A759A">
        <w:rPr>
          <w:rFonts w:ascii="Times New Roman" w:eastAsia="Times New Roman" w:hAnsi="Times New Roman" w:cs="Times New Roman"/>
          <w:b/>
          <w:sz w:val="25"/>
          <w:szCs w:val="25"/>
        </w:rPr>
        <w:t xml:space="preserve">   </w:t>
      </w:r>
      <w:proofErr w:type="spellStart"/>
      <w:r>
        <w:rPr>
          <w:rFonts w:ascii="Times New Roman" w:eastAsia="Times New Roman" w:hAnsi="Times New Roman" w:cs="Times New Roman"/>
          <w:b/>
          <w:sz w:val="25"/>
          <w:szCs w:val="25"/>
        </w:rPr>
        <w:t>М.Л.Дроздова</w:t>
      </w:r>
      <w:proofErr w:type="spellEnd"/>
    </w:p>
    <w:p w:rsidR="00BA1111" w:rsidRPr="000A759A" w:rsidRDefault="00BA1111" w:rsidP="00BA1111">
      <w:pPr>
        <w:rPr>
          <w:rFonts w:ascii="Times New Roman" w:hAnsi="Times New Roman" w:cs="Times New Roman"/>
          <w:sz w:val="25"/>
          <w:szCs w:val="25"/>
          <w:lang w:eastAsia="en-US"/>
        </w:rPr>
      </w:pPr>
    </w:p>
    <w:p w:rsidR="00BA1111" w:rsidRPr="000A759A" w:rsidRDefault="00BA1111" w:rsidP="00BA1111">
      <w:pPr>
        <w:pStyle w:val="a3"/>
        <w:rPr>
          <w:rFonts w:ascii="Times New Roman" w:hAnsi="Times New Roman" w:cs="Times New Roman"/>
          <w:sz w:val="25"/>
          <w:szCs w:val="25"/>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BA1111" w:rsidRDefault="00BA1111" w:rsidP="00BA1111">
      <w:pPr>
        <w:pStyle w:val="a3"/>
        <w:jc w:val="center"/>
        <w:rPr>
          <w:rFonts w:ascii="Times New Roman" w:hAnsi="Times New Roman" w:cs="Times New Roman"/>
          <w:sz w:val="24"/>
          <w:szCs w:val="24"/>
        </w:rPr>
      </w:pPr>
    </w:p>
    <w:p w:rsidR="00BA1111" w:rsidRPr="007224A1" w:rsidRDefault="00BA1111" w:rsidP="00BA1111">
      <w:pPr>
        <w:pStyle w:val="a3"/>
        <w:rPr>
          <w:sz w:val="28"/>
          <w:szCs w:val="28"/>
        </w:rPr>
      </w:pPr>
    </w:p>
    <w:p w:rsidR="00BA1111" w:rsidRPr="007224A1" w:rsidRDefault="00BA1111" w:rsidP="00BA1111">
      <w:pPr>
        <w:pStyle w:val="a3"/>
        <w:jc w:val="center"/>
        <w:rPr>
          <w:sz w:val="28"/>
          <w:szCs w:val="28"/>
        </w:rPr>
      </w:pPr>
    </w:p>
    <w:p w:rsidR="00BA1111" w:rsidRPr="007224A1" w:rsidRDefault="00BA1111" w:rsidP="00BA1111">
      <w:pPr>
        <w:tabs>
          <w:tab w:val="left" w:pos="3195"/>
        </w:tabs>
        <w:autoSpaceDE w:val="0"/>
        <w:autoSpaceDN w:val="0"/>
        <w:adjustRightInd w:val="0"/>
        <w:ind w:firstLine="709"/>
        <w:jc w:val="both"/>
        <w:rPr>
          <w:sz w:val="28"/>
          <w:szCs w:val="28"/>
        </w:rPr>
      </w:pPr>
      <w:r w:rsidRPr="007224A1">
        <w:rPr>
          <w:sz w:val="28"/>
          <w:szCs w:val="28"/>
        </w:rPr>
        <w:tab/>
      </w:r>
    </w:p>
    <w:p w:rsidR="00A12EE8" w:rsidRPr="00256F8A" w:rsidRDefault="00A12EE8" w:rsidP="00A12EE8">
      <w:pPr>
        <w:spacing w:after="0" w:line="240" w:lineRule="auto"/>
        <w:rPr>
          <w:rFonts w:ascii="Times New Roman" w:eastAsia="Times New Roman" w:hAnsi="Times New Roman" w:cs="Times New Roman"/>
          <w:b/>
          <w:sz w:val="24"/>
          <w:szCs w:val="24"/>
        </w:rPr>
      </w:pPr>
    </w:p>
    <w:p w:rsidR="00BA1111" w:rsidRDefault="00BA1111"/>
    <w:sectPr w:rsidR="00BA1111" w:rsidSect="00A12EE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51D68"/>
    <w:rsid w:val="000702F6"/>
    <w:rsid w:val="000A759A"/>
    <w:rsid w:val="00237353"/>
    <w:rsid w:val="00296A70"/>
    <w:rsid w:val="00452018"/>
    <w:rsid w:val="005C2090"/>
    <w:rsid w:val="00670EFC"/>
    <w:rsid w:val="00695167"/>
    <w:rsid w:val="00751D68"/>
    <w:rsid w:val="00752949"/>
    <w:rsid w:val="00822071"/>
    <w:rsid w:val="008342D5"/>
    <w:rsid w:val="00970AE4"/>
    <w:rsid w:val="00982E28"/>
    <w:rsid w:val="00A12EE8"/>
    <w:rsid w:val="00BA1111"/>
    <w:rsid w:val="00E76992"/>
    <w:rsid w:val="00E921EA"/>
    <w:rsid w:val="00EA21D9"/>
    <w:rsid w:val="00FA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361DA-07FD-43E2-A17C-33D794BE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51D68"/>
    <w:pPr>
      <w:spacing w:after="0" w:line="240" w:lineRule="auto"/>
    </w:pPr>
    <w:rPr>
      <w:rFonts w:ascii="Calibri" w:eastAsia="Times New Roman" w:hAnsi="Calibri" w:cs="Calibri"/>
    </w:rPr>
  </w:style>
  <w:style w:type="paragraph" w:customStyle="1" w:styleId="ConsNormal">
    <w:name w:val="ConsNormal"/>
    <w:rsid w:val="00751D68"/>
    <w:pPr>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751D68"/>
    <w:pPr>
      <w:spacing w:after="0" w:line="240" w:lineRule="auto"/>
    </w:pPr>
    <w:rPr>
      <w:rFonts w:ascii="Courier New" w:eastAsia="Times New Roman" w:hAnsi="Courier New" w:cs="Courier New"/>
      <w:sz w:val="20"/>
      <w:szCs w:val="20"/>
    </w:rPr>
  </w:style>
  <w:style w:type="paragraph" w:customStyle="1" w:styleId="ConsTitle">
    <w:name w:val="ConsTitle"/>
    <w:uiPriority w:val="99"/>
    <w:rsid w:val="00751D68"/>
    <w:pPr>
      <w:spacing w:after="0" w:line="240" w:lineRule="auto"/>
    </w:pPr>
    <w:rPr>
      <w:rFonts w:ascii="Arial" w:eastAsia="Times New Roman" w:hAnsi="Arial" w:cs="Arial"/>
      <w:b/>
      <w:bCs/>
      <w:sz w:val="16"/>
      <w:szCs w:val="16"/>
    </w:rPr>
  </w:style>
  <w:style w:type="paragraph" w:styleId="a4">
    <w:name w:val="Balloon Text"/>
    <w:basedOn w:val="a"/>
    <w:link w:val="a5"/>
    <w:uiPriority w:val="99"/>
    <w:semiHidden/>
    <w:unhideWhenUsed/>
    <w:rsid w:val="00A12E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EE8"/>
    <w:rPr>
      <w:rFonts w:ascii="Tahoma" w:hAnsi="Tahoma" w:cs="Tahoma"/>
      <w:sz w:val="16"/>
      <w:szCs w:val="16"/>
    </w:rPr>
  </w:style>
  <w:style w:type="paragraph" w:customStyle="1" w:styleId="ConsPlusCell">
    <w:name w:val="ConsPlusCell"/>
    <w:uiPriority w:val="99"/>
    <w:rsid w:val="00BA1111"/>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AAA43A382920803034B2124577CC8EC260DBE23CCb5M" TargetMode="External"/><Relationship Id="rId13" Type="http://schemas.openxmlformats.org/officeDocument/2006/relationships/hyperlink" Target="consultantplus://offline/ref=603B21E1CAFBCD0DF5821B4AF94A368A36ADAB45A38A920803034B2124577CC8EC260DBE24C637B5C9b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3B21E1CAFBCD0DF5821B4AF94A368A36AAAA43A382920803034B2124577CC8EC260DBE27CCb2M"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603B21E1CAFBCD0DF5821B4AF94A368A36AAAA43A382920803034B2124577CC8EC260DBE23CCb5M" TargetMode="External"/><Relationship Id="rId2" Type="http://schemas.openxmlformats.org/officeDocument/2006/relationships/settings" Target="settings.xml"/><Relationship Id="rId16" Type="http://schemas.openxmlformats.org/officeDocument/2006/relationships/hyperlink" Target="consultantplus://offline/ref=603B21E1CAFBCD0DF5821B4AF94A368A36AAAA43A382920803034B2124577CC8EC260DBE27CCb2M" TargetMode="External"/><Relationship Id="rId1" Type="http://schemas.openxmlformats.org/officeDocument/2006/relationships/styles" Target="styles.xml"/><Relationship Id="rId6" Type="http://schemas.openxmlformats.org/officeDocument/2006/relationships/hyperlink" Target="consultantplus://offline/ref=603B21E1CAFBCD0DF5821B4AF94A368A36ADA84BA18C920803034B2124577CC8EC260DBE24C634BAC9b5M" TargetMode="External"/><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hyperlink" Target="consultantplus://offline/ref=603B21E1CAFBCD0DF5821B4AF94A368A36ADA845A083920803034B2124577CC8EC260DBDC2b6M" TargetMode="External"/><Relationship Id="rId15" Type="http://schemas.openxmlformats.org/officeDocument/2006/relationships/hyperlink" Target="consultantplus://offline/ref=603B21E1CAFBCD0DF5821B4AF94A368A36ADA84BA18C920803034B2124577CC8EC260DBE24C634BAC9b5M"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theme" Target="theme/theme1.xml"/><Relationship Id="rId4" Type="http://schemas.openxmlformats.org/officeDocument/2006/relationships/hyperlink" Target="consultantplus://offline/ref=603B21E1CAFBCD0DF5821B4AF94A368A36ADAB45A38A920803034B2124577CC8EC260DBE24C637B5C9bCM" TargetMode="External"/><Relationship Id="rId9" Type="http://schemas.openxmlformats.org/officeDocument/2006/relationships/hyperlink" Target="consultantplus://offline/ref=603B21E1CAFBCD0DF5821B4AF94A368A36AAAA43A38B920803034B2124C5b7M" TargetMode="External"/><Relationship Id="rId14" Type="http://schemas.openxmlformats.org/officeDocument/2006/relationships/hyperlink" Target="consultantplus://offline/ref=603B21E1CAFBCD0DF5821B4AF94A368A36ADA845A083920803034B2124577CC8EC260DBDC2b6M"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6387</Words>
  <Characters>36406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ZamPobeda</cp:lastModifiedBy>
  <cp:revision>17</cp:revision>
  <dcterms:created xsi:type="dcterms:W3CDTF">2017-08-23T15:46:00Z</dcterms:created>
  <dcterms:modified xsi:type="dcterms:W3CDTF">2017-08-28T11:36:00Z</dcterms:modified>
</cp:coreProperties>
</file>